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7D21" w:rsidRPr="00CF4A31" w:rsidRDefault="00C002E5" w:rsidP="00024235">
      <w:pPr>
        <w:pStyle w:val="Header"/>
        <w:jc w:val="center"/>
        <w:rPr>
          <w:b/>
          <w:sz w:val="24"/>
          <w:szCs w:val="24"/>
        </w:rPr>
      </w:pPr>
      <w:bookmarkStart w:id="0" w:name="_Toc160876729"/>
      <w:bookmarkStart w:id="1" w:name="_Toc197495960"/>
      <w:bookmarkStart w:id="2" w:name="_Toc254937798"/>
      <w:bookmarkStart w:id="3" w:name="_Toc255911951"/>
      <w:bookmarkStart w:id="4" w:name="_Toc262650543"/>
      <w:bookmarkStart w:id="5" w:name="_Toc367794936"/>
      <w:r w:rsidRPr="009A054C">
        <w:rPr>
          <w:b/>
          <w:noProof/>
          <w:sz w:val="24"/>
          <w:szCs w:val="24"/>
        </w:rPr>
        <w:drawing>
          <wp:anchor distT="0" distB="0" distL="114300" distR="114300" simplePos="0" relativeHeight="251656704" behindDoc="0" locked="0" layoutInCell="1" allowOverlap="1" wp14:anchorId="1B617BEA" wp14:editId="05DB8ED6">
            <wp:simplePos x="0" y="0"/>
            <wp:positionH relativeFrom="margin">
              <wp:posOffset>1313815</wp:posOffset>
            </wp:positionH>
            <wp:positionV relativeFrom="margin">
              <wp:posOffset>144780</wp:posOffset>
            </wp:positionV>
            <wp:extent cx="3308350" cy="1447800"/>
            <wp:effectExtent l="0" t="0" r="0"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350" cy="1447800"/>
                    </a:xfrm>
                    <a:prstGeom prst="rect">
                      <a:avLst/>
                    </a:prstGeom>
                  </pic:spPr>
                </pic:pic>
              </a:graphicData>
            </a:graphic>
            <wp14:sizeRelH relativeFrom="margin">
              <wp14:pctWidth>0</wp14:pctWidth>
            </wp14:sizeRelH>
            <wp14:sizeRelV relativeFrom="margin">
              <wp14:pctHeight>0</wp14:pctHeight>
            </wp14:sizeRelV>
          </wp:anchor>
        </w:drawing>
      </w:r>
    </w:p>
    <w:p w:rsidR="00E662DA" w:rsidRPr="00CF4A31" w:rsidRDefault="00E662DA" w:rsidP="00E662DA">
      <w:pPr>
        <w:spacing w:line="240" w:lineRule="exact"/>
        <w:rPr>
          <w:rFonts w:cs="Arial"/>
          <w:b/>
        </w:rPr>
      </w:pPr>
    </w:p>
    <w:p w:rsidR="00836E72" w:rsidRPr="00CF4A31" w:rsidRDefault="00836E72" w:rsidP="00E662DA">
      <w:pPr>
        <w:spacing w:line="240" w:lineRule="exact"/>
        <w:rPr>
          <w:rFonts w:cs="Arial"/>
          <w:b/>
        </w:rPr>
      </w:pPr>
    </w:p>
    <w:p w:rsidR="00836E72" w:rsidRPr="00CF4A31" w:rsidRDefault="00836E72" w:rsidP="00E662DA">
      <w:pPr>
        <w:spacing w:line="240" w:lineRule="exact"/>
        <w:rPr>
          <w:rFonts w:cs="Arial"/>
          <w:b/>
        </w:rPr>
      </w:pPr>
    </w:p>
    <w:p w:rsidR="00836E72" w:rsidRPr="00CF4A31" w:rsidRDefault="00836E72" w:rsidP="00E662DA">
      <w:pPr>
        <w:spacing w:line="240" w:lineRule="exact"/>
        <w:rPr>
          <w:rFonts w:cs="Arial"/>
          <w:b/>
        </w:rPr>
      </w:pPr>
    </w:p>
    <w:p w:rsidR="00836E72" w:rsidRPr="00CF4A31" w:rsidRDefault="00836E72" w:rsidP="00E662DA">
      <w:pPr>
        <w:spacing w:line="240" w:lineRule="exact"/>
        <w:rPr>
          <w:rFonts w:cs="Arial"/>
          <w:b/>
        </w:rPr>
      </w:pPr>
    </w:p>
    <w:p w:rsidR="00E662DA" w:rsidRPr="00CF4A31" w:rsidRDefault="00E662DA" w:rsidP="00E662DA">
      <w:pPr>
        <w:tabs>
          <w:tab w:val="left" w:pos="8721"/>
        </w:tabs>
        <w:rPr>
          <w:rFonts w:cs="Arial"/>
          <w:b/>
          <w:sz w:val="24"/>
        </w:rPr>
      </w:pPr>
      <w:r w:rsidRPr="00CF4A31">
        <w:rPr>
          <w:rFonts w:cs="Arial"/>
          <w:b/>
          <w:sz w:val="24"/>
        </w:rPr>
        <w:tab/>
      </w:r>
    </w:p>
    <w:p w:rsidR="001D3B26" w:rsidRPr="00CF4A31" w:rsidRDefault="001D3B26" w:rsidP="00DF52DF">
      <w:pPr>
        <w:pStyle w:val="CPNPMO"/>
        <w:jc w:val="center"/>
      </w:pPr>
    </w:p>
    <w:p w:rsidR="00D43BE3" w:rsidRDefault="00D43BE3" w:rsidP="000869EC">
      <w:pPr>
        <w:tabs>
          <w:tab w:val="left" w:pos="7883"/>
        </w:tabs>
        <w:bidi/>
        <w:jc w:val="center"/>
        <w:rPr>
          <w:rFonts w:cs="Arial"/>
          <w:bCs/>
          <w:sz w:val="40"/>
          <w:szCs w:val="40"/>
          <w:rtl/>
          <w:lang w:eastAsia="en-GB"/>
        </w:rPr>
      </w:pPr>
    </w:p>
    <w:p w:rsidR="00D43BE3" w:rsidRDefault="00D43BE3" w:rsidP="00D43BE3">
      <w:pPr>
        <w:tabs>
          <w:tab w:val="left" w:pos="7883"/>
        </w:tabs>
        <w:bidi/>
        <w:jc w:val="center"/>
        <w:rPr>
          <w:rFonts w:cs="Arial"/>
          <w:bCs/>
          <w:sz w:val="40"/>
          <w:szCs w:val="40"/>
          <w:rtl/>
          <w:lang w:eastAsia="en-GB"/>
        </w:rPr>
      </w:pPr>
    </w:p>
    <w:p w:rsidR="00D43BE3" w:rsidRDefault="00D43BE3" w:rsidP="00D43BE3">
      <w:pPr>
        <w:tabs>
          <w:tab w:val="left" w:pos="7883"/>
        </w:tabs>
        <w:bidi/>
        <w:jc w:val="center"/>
        <w:rPr>
          <w:rFonts w:cs="Arial"/>
          <w:bCs/>
          <w:sz w:val="40"/>
          <w:szCs w:val="40"/>
          <w:rtl/>
          <w:lang w:eastAsia="en-GB"/>
        </w:rPr>
      </w:pPr>
    </w:p>
    <w:p w:rsidR="00D43BE3" w:rsidRDefault="00D43BE3" w:rsidP="00D43BE3">
      <w:pPr>
        <w:tabs>
          <w:tab w:val="left" w:pos="7883"/>
        </w:tabs>
        <w:bidi/>
        <w:jc w:val="center"/>
        <w:rPr>
          <w:rFonts w:cs="Arial"/>
          <w:bCs/>
          <w:sz w:val="40"/>
          <w:szCs w:val="40"/>
          <w:rtl/>
          <w:lang w:eastAsia="en-GB"/>
        </w:rPr>
      </w:pPr>
    </w:p>
    <w:p w:rsidR="00C002E5" w:rsidRPr="00C002E5" w:rsidRDefault="00D43BE3" w:rsidP="00C002E5">
      <w:pPr>
        <w:bidi/>
        <w:spacing w:after="120"/>
        <w:jc w:val="left"/>
        <w:rPr>
          <w:bCs/>
          <w:color w:val="1F497D"/>
          <w:spacing w:val="-15"/>
          <w:sz w:val="64"/>
          <w:szCs w:val="64"/>
        </w:rPr>
      </w:pPr>
      <w:r w:rsidRPr="00C002E5">
        <w:rPr>
          <w:rFonts w:hint="cs"/>
          <w:bCs/>
          <w:color w:val="1F497D"/>
          <w:spacing w:val="-15"/>
          <w:sz w:val="64"/>
          <w:szCs w:val="64"/>
          <w:rtl/>
        </w:rPr>
        <w:t xml:space="preserve">الدليل الوطني لإدارة المشاريع </w:t>
      </w:r>
    </w:p>
    <w:sdt>
      <w:sdtPr>
        <w:rPr>
          <w:rFonts w:cs="Times New Roman"/>
          <w:b w:val="0"/>
          <w:bCs/>
          <w:color w:val="1F497D"/>
          <w:spacing w:val="-15"/>
          <w:sz w:val="32"/>
          <w:szCs w:val="44"/>
          <w:rtl/>
          <w:lang w:eastAsia="en-US"/>
        </w:rPr>
        <w:alias w:val="Title"/>
        <w:tag w:val=""/>
        <w:id w:val="206773526"/>
        <w:placeholder>
          <w:docPart w:val="10EBCABB8AD14589890684C0AAED8185"/>
        </w:placeholder>
        <w:dataBinding w:prefixMappings="xmlns:ns0='http://purl.org/dc/elements/1.1/' xmlns:ns1='http://schemas.openxmlformats.org/package/2006/metadata/core-properties' " w:xpath="/ns1:coreProperties[1]/ns0:title[1]" w:storeItemID="{6C3C8BC8-F283-45AE-878A-BAB7291924A1}"/>
        <w:text/>
      </w:sdtPr>
      <w:sdtEndPr/>
      <w:sdtContent>
        <w:p w:rsidR="00D43BE3" w:rsidRPr="00C002E5" w:rsidRDefault="00D43BE3" w:rsidP="00D43BE3">
          <w:pPr>
            <w:pStyle w:val="CPDocTitle"/>
            <w:bidi/>
            <w:jc w:val="left"/>
            <w:rPr>
              <w:rFonts w:cs="Times New Roman"/>
              <w:b w:val="0"/>
              <w:bCs/>
              <w:color w:val="1F497D"/>
              <w:spacing w:val="-15"/>
              <w:sz w:val="32"/>
              <w:szCs w:val="44"/>
              <w:lang w:eastAsia="en-US"/>
            </w:rPr>
          </w:pPr>
          <w:r w:rsidRPr="00C002E5">
            <w:rPr>
              <w:rFonts w:cs="Times New Roman"/>
              <w:b w:val="0"/>
              <w:bCs/>
              <w:color w:val="1F497D"/>
              <w:spacing w:val="-15"/>
              <w:sz w:val="32"/>
              <w:szCs w:val="44"/>
              <w:rtl/>
              <w:lang w:eastAsia="en-US"/>
            </w:rPr>
            <w:t>نموذج خطة التقديرات</w:t>
          </w:r>
        </w:p>
      </w:sdtContent>
    </w:sdt>
    <w:p w:rsidR="00E662DA" w:rsidRPr="00D43BE3" w:rsidRDefault="00C002E5" w:rsidP="008E752B">
      <w:pPr>
        <w:tabs>
          <w:tab w:val="left" w:pos="5395"/>
        </w:tabs>
        <w:bidi/>
        <w:jc w:val="center"/>
        <w:rPr>
          <w:rFonts w:cs="Arial"/>
          <w:lang w:eastAsia="en-GB"/>
        </w:rPr>
      </w:pPr>
      <w:r w:rsidRPr="001E42B6">
        <w:rPr>
          <w:noProof/>
        </w:rPr>
        <mc:AlternateContent>
          <mc:Choice Requires="wps">
            <w:drawing>
              <wp:anchor distT="0" distB="0" distL="114300" distR="114300" simplePos="0" relativeHeight="251659264" behindDoc="0" locked="0" layoutInCell="1" allowOverlap="1" wp14:anchorId="455CC52A" wp14:editId="1304A445">
                <wp:simplePos x="0" y="0"/>
                <wp:positionH relativeFrom="column">
                  <wp:posOffset>5601970</wp:posOffset>
                </wp:positionH>
                <wp:positionV relativeFrom="paragraph">
                  <wp:posOffset>71120</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553772" id="Rectangle 10" o:spid="_x0000_s1026" style="position:absolute;margin-left:441.1pt;margin-top:5.6pt;width:25.1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" fillcolor="#d0ce38" stroked="f" strokeweight="2pt"/>
            </w:pict>
          </mc:Fallback>
        </mc:AlternateContent>
      </w:r>
    </w:p>
    <w:p w:rsidR="00583A98" w:rsidRDefault="00583A98" w:rsidP="008E752B">
      <w:pPr>
        <w:bidi/>
        <w:jc w:val="center"/>
        <w:rPr>
          <w:rFonts w:cs="Arial"/>
          <w:lang w:eastAsia="en-GB"/>
        </w:rPr>
      </w:pPr>
    </w:p>
    <w:p w:rsidR="00C002E5" w:rsidRPr="00CF4A31" w:rsidRDefault="00C002E5" w:rsidP="00C002E5">
      <w:pPr>
        <w:bidi/>
        <w:jc w:val="center"/>
        <w:rPr>
          <w:rFonts w:cs="Arial"/>
          <w:lang w:eastAsia="en-GB"/>
        </w:rPr>
      </w:pPr>
    </w:p>
    <w:p w:rsidR="00C002E5" w:rsidRDefault="00C002E5" w:rsidP="00D43BE3">
      <w:pPr>
        <w:pStyle w:val="CPDocNumber"/>
        <w:bidi/>
        <w:jc w:val="left"/>
        <w:rPr>
          <w:rFonts w:cs="Arial"/>
          <w:color w:val="2E4A57"/>
          <w:lang w:eastAsia="ar"/>
        </w:rPr>
      </w:pPr>
      <w:r w:rsidRPr="00731B2D">
        <w:rPr>
          <w:bCs/>
          <w:color w:val="1F497D"/>
          <w:spacing w:val="-15"/>
          <w:rtl/>
        </w:rPr>
        <w:t>رقم ا</w:t>
      </w:r>
      <w:r w:rsidRPr="00731B2D">
        <w:rPr>
          <w:rFonts w:hint="cs"/>
          <w:bCs/>
          <w:color w:val="1F497D"/>
          <w:spacing w:val="-15"/>
          <w:rtl/>
        </w:rPr>
        <w:t>لوثيقة</w:t>
      </w:r>
      <w:r w:rsidRPr="00731B2D">
        <w:rPr>
          <w:bCs/>
          <w:color w:val="1F497D"/>
          <w:spacing w:val="-15"/>
          <w:rtl/>
        </w:rPr>
        <w:t>:</w:t>
      </w:r>
      <w:r>
        <w:rPr>
          <w:bCs/>
          <w:color w:val="1F497D"/>
          <w:spacing w:val="-15"/>
        </w:rPr>
        <w:t xml:space="preserve"> </w:t>
      </w:r>
      <w:sdt>
        <w:sdtPr>
          <w:rPr>
            <w:bCs/>
            <w:color w:val="1F497D"/>
            <w:spacing w:val="-15"/>
            <w:rtl/>
            <w:lang w:eastAsia="en-US"/>
          </w:rPr>
          <w:alias w:val="Subject"/>
          <w:tag w:val=""/>
          <w:id w:val="443583244"/>
          <w:placeholder>
            <w:docPart w:val="F4339A7732534F08BE503158B16E0088"/>
          </w:placeholder>
          <w:dataBinding w:prefixMappings="xmlns:ns0='http://purl.org/dc/elements/1.1/' xmlns:ns1='http://schemas.openxmlformats.org/package/2006/metadata/core-properties' " w:xpath="/ns1:coreProperties[1]/ns0:subject[1]" w:storeItemID="{6C3C8BC8-F283-45AE-878A-BAB7291924A1}"/>
          <w:text/>
        </w:sdtPr>
        <w:sdtEndPr/>
        <w:sdtContent>
          <w:r w:rsidR="00D43BE3" w:rsidRPr="00C002E5">
            <w:rPr>
              <w:bCs/>
              <w:color w:val="1F497D"/>
              <w:spacing w:val="-15"/>
              <w:lang w:eastAsia="en-US"/>
            </w:rPr>
            <w:t>EPM-KPE-TP-000002</w:t>
          </w:r>
          <w:r w:rsidRPr="00C002E5">
            <w:rPr>
              <w:bCs/>
              <w:color w:val="1F497D"/>
              <w:spacing w:val="-15"/>
              <w:lang w:eastAsia="en-US"/>
            </w:rPr>
            <w:t xml:space="preserve">-AR </w:t>
          </w:r>
        </w:sdtContent>
      </w:sdt>
      <w:r w:rsidR="00D43BE3" w:rsidRPr="0061222B">
        <w:rPr>
          <w:rFonts w:cs="Arial"/>
          <w:color w:val="2E4A57"/>
          <w:rtl/>
          <w:lang w:eastAsia="ar"/>
        </w:rPr>
        <w:t xml:space="preserve"> </w:t>
      </w:r>
    </w:p>
    <w:p w:rsidR="00583A98" w:rsidRPr="00D43BE3" w:rsidRDefault="00C002E5" w:rsidP="00C002E5">
      <w:pPr>
        <w:pStyle w:val="CPDocNumber"/>
        <w:bidi/>
        <w:jc w:val="left"/>
        <w:rPr>
          <w:rFonts w:cs="Arial"/>
          <w:color w:val="2E4A57"/>
          <w:lang w:eastAsia="ar"/>
        </w:rPr>
      </w:pPr>
      <w:r>
        <w:rPr>
          <w:rFonts w:hint="cs"/>
          <w:bCs/>
          <w:color w:val="1F497D"/>
          <w:spacing w:val="-15"/>
          <w:rtl/>
        </w:rPr>
        <w:t>رقم الإصدار</w:t>
      </w:r>
      <w:r>
        <w:rPr>
          <w:rFonts w:cs="Arial" w:hint="cs"/>
          <w:color w:val="2E4A57"/>
          <w:rtl/>
          <w:lang w:eastAsia="ar"/>
        </w:rPr>
        <w:t>:</w:t>
      </w:r>
      <w:sdt>
        <w:sdtPr>
          <w:rPr>
            <w:bCs/>
            <w:color w:val="1F497D"/>
            <w:spacing w:val="-15"/>
            <w:rtl/>
            <w:lang w:eastAsia="en-US"/>
          </w:rPr>
          <w:alias w:val="Rev"/>
          <w:tag w:val="Rev"/>
          <w:id w:val="1845131945"/>
          <w:placeholder>
            <w:docPart w:val="C3CF97C7AA90429D8F7815796BE16F79"/>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D43BE3" w:rsidRPr="00C002E5">
            <w:rPr>
              <w:bCs/>
              <w:color w:val="1F497D"/>
              <w:spacing w:val="-15"/>
              <w:lang w:eastAsia="en-US"/>
            </w:rPr>
            <w:t>000</w:t>
          </w:r>
        </w:sdtContent>
      </w:sdt>
    </w:p>
    <w:p w:rsidR="00E662DA" w:rsidRPr="00CF4A31" w:rsidRDefault="00E662DA" w:rsidP="00C002E5">
      <w:pPr>
        <w:tabs>
          <w:tab w:val="left" w:pos="9810"/>
        </w:tabs>
        <w:spacing w:after="120"/>
        <w:jc w:val="right"/>
        <w:rPr>
          <w:rFonts w:cs="Arial"/>
          <w:lang w:eastAsia="en-GB"/>
        </w:rPr>
      </w:pPr>
    </w:p>
    <w:p w:rsidR="00D0157A" w:rsidRPr="00CF4A31" w:rsidRDefault="00D0157A" w:rsidP="008E752B">
      <w:pPr>
        <w:pStyle w:val="CPDocNumber"/>
        <w:bidi/>
        <w:jc w:val="center"/>
      </w:pPr>
    </w:p>
    <w:p w:rsidR="00024235" w:rsidRPr="00CF4A31" w:rsidRDefault="00024235" w:rsidP="008E752B">
      <w:pPr>
        <w:pStyle w:val="CPDocNumber"/>
        <w:bidi/>
        <w:jc w:val="center"/>
      </w:pPr>
    </w:p>
    <w:p w:rsidR="00E662DA" w:rsidRPr="00CF4A31" w:rsidRDefault="00E662DA" w:rsidP="008E752B">
      <w:pPr>
        <w:tabs>
          <w:tab w:val="left" w:pos="-142"/>
        </w:tabs>
        <w:bidi/>
        <w:spacing w:before="40" w:after="40"/>
        <w:jc w:val="center"/>
        <w:rPr>
          <w:rFonts w:cs="Arial"/>
          <w:lang w:eastAsia="en-GB"/>
        </w:rPr>
      </w:pPr>
    </w:p>
    <w:p w:rsidR="00583A98" w:rsidRPr="00CF4A31" w:rsidRDefault="00583A98" w:rsidP="008E752B">
      <w:pPr>
        <w:tabs>
          <w:tab w:val="left" w:pos="-142"/>
        </w:tabs>
        <w:bidi/>
        <w:spacing w:before="40" w:after="40"/>
        <w:jc w:val="center"/>
        <w:rPr>
          <w:rFonts w:cs="Arial"/>
          <w:lang w:eastAsia="en-GB"/>
        </w:rPr>
      </w:pPr>
    </w:p>
    <w:p w:rsidR="00583A98" w:rsidRPr="00CF4A31" w:rsidRDefault="00583A98" w:rsidP="008E752B">
      <w:pPr>
        <w:tabs>
          <w:tab w:val="left" w:pos="-142"/>
          <w:tab w:val="left" w:pos="2352"/>
          <w:tab w:val="left" w:pos="7452"/>
        </w:tabs>
        <w:bidi/>
        <w:spacing w:before="40" w:after="40"/>
        <w:jc w:val="center"/>
        <w:rPr>
          <w:rFonts w:cs="Arial"/>
          <w:lang w:eastAsia="en-GB"/>
        </w:rPr>
      </w:pPr>
    </w:p>
    <w:p w:rsidR="00583A98" w:rsidRPr="00D43BE3" w:rsidRDefault="00583A98" w:rsidP="008E752B">
      <w:pPr>
        <w:tabs>
          <w:tab w:val="left" w:pos="-142"/>
        </w:tabs>
        <w:bidi/>
        <w:spacing w:before="40" w:after="40"/>
        <w:jc w:val="center"/>
        <w:rPr>
          <w:rFonts w:cs="Arial"/>
          <w:lang w:eastAsia="en-GB"/>
        </w:rPr>
      </w:pPr>
    </w:p>
    <w:p w:rsidR="00583A98" w:rsidRPr="00CF4A31" w:rsidRDefault="00583A98" w:rsidP="008E752B">
      <w:pPr>
        <w:tabs>
          <w:tab w:val="left" w:pos="-142"/>
        </w:tabs>
        <w:bidi/>
        <w:spacing w:before="40" w:after="40"/>
        <w:jc w:val="center"/>
        <w:rPr>
          <w:rFonts w:cs="Arial"/>
          <w:lang w:eastAsia="en-GB"/>
        </w:rPr>
      </w:pPr>
    </w:p>
    <w:p w:rsidR="001C1070" w:rsidRPr="00CF4A31" w:rsidRDefault="001C1070" w:rsidP="008E752B">
      <w:pPr>
        <w:bidi/>
        <w:jc w:val="center"/>
        <w:rPr>
          <w:rFonts w:cs="Arial"/>
          <w:lang w:eastAsia="en-GB"/>
        </w:rPr>
      </w:pPr>
    </w:p>
    <w:p w:rsidR="00E47AB8" w:rsidRPr="00CF4A31" w:rsidRDefault="00E47AB8" w:rsidP="008E752B">
      <w:pPr>
        <w:bidi/>
        <w:jc w:val="center"/>
        <w:rPr>
          <w:rFonts w:cs="Arial"/>
          <w:lang w:eastAsia="en-GB"/>
        </w:rPr>
      </w:pPr>
    </w:p>
    <w:p w:rsidR="00E47AB8" w:rsidRPr="00CF4A31" w:rsidRDefault="00E47AB8" w:rsidP="008E752B">
      <w:pPr>
        <w:bidi/>
        <w:jc w:val="center"/>
        <w:rPr>
          <w:rFonts w:cs="Arial"/>
          <w:lang w:eastAsia="en-GB"/>
        </w:rPr>
      </w:pPr>
    </w:p>
    <w:p w:rsidR="00D43BE3" w:rsidRPr="00C002E5" w:rsidRDefault="001C5B08" w:rsidP="00C002E5">
      <w:pPr>
        <w:bidi/>
        <w:rPr>
          <w:rFonts w:cs="Arial"/>
          <w:lang w:eastAsia="en-GB"/>
        </w:rPr>
      </w:pPr>
      <w:r w:rsidRPr="00CF4A31">
        <w:rPr>
          <w:rFonts w:cs="Arial"/>
          <w:lang w:eastAsia="en-GB"/>
        </w:rPr>
        <w:br w:type="page"/>
      </w:r>
    </w:p>
    <w:p w:rsidR="00C002E5" w:rsidRPr="00C002E5" w:rsidRDefault="00C002E5" w:rsidP="00C002E5">
      <w:pPr>
        <w:ind w:left="-360"/>
        <w:jc w:val="right"/>
        <w:rPr>
          <w:rFonts w:cs="Calibri"/>
          <w:b/>
          <w:bCs/>
          <w:szCs w:val="28"/>
        </w:rPr>
      </w:pPr>
      <w:r w:rsidRPr="00C002E5">
        <w:rPr>
          <w:rFonts w:cs="Calibri" w:hint="cs"/>
          <w:b/>
          <w:bCs/>
          <w:szCs w:val="28"/>
          <w:rtl/>
        </w:rPr>
        <w:lastRenderedPageBreak/>
        <w:t>جدول المراجعات</w:t>
      </w:r>
    </w:p>
    <w:p w:rsidR="00C002E5" w:rsidRDefault="00C002E5" w:rsidP="00C002E5">
      <w:pPr>
        <w:ind w:left="-360"/>
        <w:jc w:val="right"/>
        <w:rPr>
          <w:rFonts w:cs="Arial"/>
          <w:lang w:eastAsia="en-GB"/>
        </w:rPr>
      </w:pPr>
    </w:p>
    <w:tbl>
      <w:tblPr>
        <w:tblStyle w:val="TableGrid"/>
        <w:tblW w:w="8095" w:type="dxa"/>
        <w:jc w:val="center"/>
        <w:tblLook w:val="04A0" w:firstRow="1" w:lastRow="0" w:firstColumn="1" w:lastColumn="0" w:noHBand="0" w:noVBand="1"/>
      </w:tblPr>
      <w:tblGrid>
        <w:gridCol w:w="2605"/>
        <w:gridCol w:w="2790"/>
        <w:gridCol w:w="2700"/>
      </w:tblGrid>
      <w:tr w:rsidR="00C002E5" w:rsidTr="00520958">
        <w:trPr>
          <w:trHeight w:val="332"/>
          <w:jc w:val="center"/>
        </w:trPr>
        <w:tc>
          <w:tcPr>
            <w:tcW w:w="2605" w:type="dxa"/>
            <w:tcBorders>
              <w:top w:val="single" w:sz="4" w:space="0" w:color="auto"/>
              <w:left w:val="single" w:sz="4" w:space="0" w:color="auto"/>
              <w:bottom w:val="single" w:sz="4" w:space="0" w:color="auto"/>
              <w:right w:val="single" w:sz="4" w:space="0" w:color="auto"/>
            </w:tcBorders>
            <w:hideMark/>
          </w:tcPr>
          <w:p w:rsidR="00C002E5" w:rsidRDefault="00C002E5" w:rsidP="00520958">
            <w:pPr>
              <w:pStyle w:val="a"/>
              <w:rPr>
                <w:b w:val="0"/>
                <w:bCs/>
              </w:rPr>
            </w:pPr>
            <w:r>
              <w:rPr>
                <w:rFonts w:cs="Times New Roman"/>
                <w:b w:val="0"/>
                <w:bCs/>
                <w:rtl/>
              </w:rPr>
              <w:t>سبب الإصدار</w:t>
            </w:r>
          </w:p>
        </w:tc>
        <w:tc>
          <w:tcPr>
            <w:tcW w:w="2790" w:type="dxa"/>
            <w:tcBorders>
              <w:top w:val="single" w:sz="4" w:space="0" w:color="auto"/>
              <w:left w:val="single" w:sz="4" w:space="0" w:color="auto"/>
              <w:bottom w:val="single" w:sz="4" w:space="0" w:color="auto"/>
              <w:right w:val="single" w:sz="4" w:space="0" w:color="auto"/>
            </w:tcBorders>
            <w:hideMark/>
          </w:tcPr>
          <w:p w:rsidR="00C002E5" w:rsidRDefault="00C002E5" w:rsidP="00520958">
            <w:pPr>
              <w:pStyle w:val="a"/>
              <w:rPr>
                <w:b w:val="0"/>
                <w:bCs/>
                <w:rtl/>
              </w:rPr>
            </w:pPr>
            <w:r>
              <w:rPr>
                <w:rFonts w:cs="Times New Roman"/>
                <w:b w:val="0"/>
                <w:bCs/>
                <w:rtl/>
              </w:rPr>
              <w:t>التاريخ</w:t>
            </w:r>
          </w:p>
        </w:tc>
        <w:tc>
          <w:tcPr>
            <w:tcW w:w="2700" w:type="dxa"/>
            <w:tcBorders>
              <w:top w:val="single" w:sz="4" w:space="0" w:color="auto"/>
              <w:left w:val="single" w:sz="4" w:space="0" w:color="auto"/>
              <w:bottom w:val="single" w:sz="4" w:space="0" w:color="auto"/>
              <w:right w:val="single" w:sz="4" w:space="0" w:color="auto"/>
            </w:tcBorders>
            <w:hideMark/>
          </w:tcPr>
          <w:p w:rsidR="00C002E5" w:rsidRDefault="00C002E5" w:rsidP="00520958">
            <w:pPr>
              <w:pStyle w:val="a"/>
              <w:rPr>
                <w:b w:val="0"/>
                <w:bCs/>
                <w:rtl/>
              </w:rPr>
            </w:pPr>
            <w:r>
              <w:rPr>
                <w:rFonts w:cs="Times New Roman"/>
                <w:b w:val="0"/>
                <w:bCs/>
                <w:rtl/>
              </w:rPr>
              <w:t>رقم الإصدار</w:t>
            </w:r>
          </w:p>
        </w:tc>
      </w:tr>
      <w:tr w:rsidR="00C002E5" w:rsidTr="00520958">
        <w:trPr>
          <w:trHeight w:val="318"/>
          <w:jc w:val="center"/>
        </w:trPr>
        <w:tc>
          <w:tcPr>
            <w:tcW w:w="2605" w:type="dxa"/>
            <w:tcBorders>
              <w:top w:val="single" w:sz="4" w:space="0" w:color="auto"/>
              <w:left w:val="single" w:sz="4" w:space="0" w:color="auto"/>
              <w:bottom w:val="single" w:sz="4" w:space="0" w:color="auto"/>
              <w:right w:val="single" w:sz="4" w:space="0" w:color="auto"/>
            </w:tcBorders>
            <w:vAlign w:val="center"/>
          </w:tcPr>
          <w:p w:rsidR="00C002E5" w:rsidRPr="00D124D5" w:rsidRDefault="00C002E5" w:rsidP="00C002E5">
            <w:pPr>
              <w:bidi/>
              <w:jc w:val="center"/>
              <w:rPr>
                <w:rtl/>
              </w:rPr>
            </w:pPr>
            <w:r>
              <w:t>XXX</w:t>
            </w:r>
          </w:p>
        </w:tc>
        <w:tc>
          <w:tcPr>
            <w:tcW w:w="2790" w:type="dxa"/>
            <w:tcBorders>
              <w:top w:val="single" w:sz="4" w:space="0" w:color="auto"/>
              <w:left w:val="single" w:sz="4" w:space="0" w:color="auto"/>
              <w:bottom w:val="single" w:sz="4" w:space="0" w:color="auto"/>
              <w:right w:val="single" w:sz="4" w:space="0" w:color="auto"/>
            </w:tcBorders>
            <w:vAlign w:val="center"/>
          </w:tcPr>
          <w:p w:rsidR="00C002E5" w:rsidRPr="00D124D5" w:rsidRDefault="00C002E5" w:rsidP="00C002E5">
            <w:pPr>
              <w:bidi/>
              <w:ind w:left="-134"/>
              <w:jc w:val="center"/>
            </w:pPr>
            <w:r>
              <w:t>XXX</w:t>
            </w:r>
          </w:p>
        </w:tc>
        <w:tc>
          <w:tcPr>
            <w:tcW w:w="2700" w:type="dxa"/>
            <w:tcBorders>
              <w:top w:val="single" w:sz="4" w:space="0" w:color="auto"/>
              <w:left w:val="single" w:sz="4" w:space="0" w:color="auto"/>
              <w:bottom w:val="single" w:sz="4" w:space="0" w:color="auto"/>
              <w:right w:val="single" w:sz="4" w:space="0" w:color="auto"/>
            </w:tcBorders>
            <w:vAlign w:val="center"/>
          </w:tcPr>
          <w:p w:rsidR="00C002E5" w:rsidRPr="00D124D5" w:rsidRDefault="00C002E5" w:rsidP="00C002E5">
            <w:pPr>
              <w:tabs>
                <w:tab w:val="left" w:pos="984"/>
                <w:tab w:val="center" w:pos="1242"/>
              </w:tabs>
              <w:bidi/>
              <w:jc w:val="center"/>
              <w:rPr>
                <w:rtl/>
              </w:rPr>
            </w:pPr>
            <w:r>
              <w:t>XXX</w:t>
            </w:r>
          </w:p>
        </w:tc>
      </w:tr>
    </w:tbl>
    <w:p w:rsidR="00C002E5" w:rsidRDefault="00C002E5" w:rsidP="00C002E5">
      <w:pPr>
        <w:tabs>
          <w:tab w:val="left" w:pos="-142"/>
        </w:tabs>
        <w:spacing w:before="40" w:after="40"/>
        <w:jc w:val="center"/>
        <w:rPr>
          <w:rFonts w:cs="Arial"/>
          <w:lang w:eastAsia="en-GB"/>
        </w:rPr>
      </w:pPr>
    </w:p>
    <w:p w:rsidR="001C5029" w:rsidRDefault="001C5029" w:rsidP="003E6A51">
      <w:pPr>
        <w:pStyle w:val="RevisionTableText"/>
        <w:rPr>
          <w:rtl/>
        </w:rPr>
      </w:pPr>
    </w:p>
    <w:p w:rsidR="001C5029" w:rsidRDefault="001C5029"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p>
    <w:p w:rsidR="00C002E5" w:rsidRDefault="00C002E5" w:rsidP="003E6A51">
      <w:pPr>
        <w:pStyle w:val="RevisionTableText"/>
      </w:pPr>
      <w:r>
        <w:br/>
      </w:r>
    </w:p>
    <w:p w:rsidR="00C002E5" w:rsidRDefault="00C002E5" w:rsidP="003E6A51">
      <w:pPr>
        <w:pStyle w:val="RevisionTableText"/>
      </w:pPr>
    </w:p>
    <w:p w:rsidR="00C002E5" w:rsidRDefault="00C002E5" w:rsidP="003E6A51">
      <w:pPr>
        <w:pStyle w:val="RevisionTableText"/>
        <w:rPr>
          <w:rtl/>
        </w:rPr>
      </w:pPr>
    </w:p>
    <w:p w:rsidR="00C002E5" w:rsidRPr="00C002E5" w:rsidRDefault="00C002E5" w:rsidP="00C002E5">
      <w:pPr>
        <w:tabs>
          <w:tab w:val="left" w:pos="7815"/>
        </w:tabs>
        <w:jc w:val="center"/>
        <w:rPr>
          <w:rFonts w:eastAsia="Arial" w:cs="Arial"/>
          <w:bCs/>
          <w:color w:val="000000"/>
          <w:sz w:val="28"/>
          <w:szCs w:val="28"/>
          <w:rtl/>
        </w:rPr>
      </w:pPr>
      <w:r w:rsidRPr="00C002E5">
        <w:rPr>
          <w:rFonts w:eastAsia="Arial" w:cs="Arial"/>
          <w:bCs/>
          <w:color w:val="000000"/>
          <w:sz w:val="28"/>
          <w:szCs w:val="28"/>
          <w:rtl/>
        </w:rPr>
        <w:t>يجب وضع هذا الإشعار على جميع نسخ هذا المستند</w:t>
      </w:r>
    </w:p>
    <w:p w:rsidR="00C002E5" w:rsidRPr="00C002E5" w:rsidRDefault="00C002E5" w:rsidP="00C002E5">
      <w:pPr>
        <w:spacing w:after="120"/>
        <w:jc w:val="center"/>
        <w:rPr>
          <w:rFonts w:eastAsia="Arial" w:cs="Arial"/>
          <w:bCs/>
          <w:color w:val="7A8D95"/>
          <w:sz w:val="28"/>
          <w:szCs w:val="28"/>
          <w:rtl/>
        </w:rPr>
      </w:pPr>
      <w:r w:rsidRPr="00C002E5">
        <w:rPr>
          <w:rFonts w:eastAsia="Arial" w:cs="Arial"/>
          <w:bCs/>
          <w:color w:val="000000"/>
          <w:sz w:val="28"/>
          <w:szCs w:val="28"/>
          <w:rtl/>
        </w:rPr>
        <w:lastRenderedPageBreak/>
        <w:t>إشعار هام وإخلاء مسؤولية</w:t>
      </w:r>
    </w:p>
    <w:p w:rsidR="00C002E5" w:rsidRPr="00C002E5" w:rsidRDefault="00C002E5" w:rsidP="00C002E5">
      <w:pPr>
        <w:spacing w:after="120"/>
        <w:jc w:val="center"/>
        <w:rPr>
          <w:rFonts w:eastAsia="Arial" w:cs="Arial"/>
          <w:bCs/>
          <w:color w:val="7A8D95"/>
          <w:sz w:val="28"/>
          <w:szCs w:val="28"/>
          <w:rtl/>
        </w:rPr>
      </w:pPr>
    </w:p>
    <w:p w:rsidR="00C002E5" w:rsidRPr="00C002E5" w:rsidRDefault="00C002E5" w:rsidP="00C002E5">
      <w:pPr>
        <w:spacing w:after="120"/>
        <w:jc w:val="center"/>
        <w:rPr>
          <w:rFonts w:eastAsia="Arial" w:cs="Arial"/>
          <w:color w:val="000000"/>
          <w:sz w:val="24"/>
          <w:szCs w:val="24"/>
          <w:rtl/>
        </w:rPr>
      </w:pPr>
      <w:r w:rsidRPr="00C002E5">
        <w:rPr>
          <w:rFonts w:eastAsia="Arial" w:cs="Arial"/>
          <w:color w:val="000000"/>
          <w:sz w:val="24"/>
          <w:szCs w:val="24"/>
          <w:rtl/>
        </w:rPr>
        <w:t xml:space="preserve">هذه "الوثيقة" هي ملكية حصرية </w:t>
      </w:r>
      <w:r w:rsidRPr="00C002E5">
        <w:rPr>
          <w:rFonts w:eastAsia="Arial" w:cs="Arial" w:hint="cs"/>
          <w:color w:val="000000"/>
          <w:sz w:val="24"/>
          <w:szCs w:val="24"/>
          <w:rtl/>
        </w:rPr>
        <w:t>لهيئة كفاءة الإنفاق والمشروعات الحكومية</w:t>
      </w:r>
      <w:r w:rsidRPr="00C002E5">
        <w:rPr>
          <w:rFonts w:eastAsia="Arial" w:cs="Arial"/>
          <w:color w:val="000000"/>
          <w:sz w:val="24"/>
          <w:szCs w:val="24"/>
          <w:rtl/>
        </w:rPr>
        <w:t>.</w:t>
      </w:r>
    </w:p>
    <w:p w:rsidR="00C002E5" w:rsidRPr="00C002E5" w:rsidRDefault="00C002E5" w:rsidP="00C002E5">
      <w:pPr>
        <w:spacing w:after="120"/>
        <w:jc w:val="center"/>
        <w:rPr>
          <w:rFonts w:eastAsia="Arial" w:cs="Arial"/>
          <w:color w:val="000000"/>
          <w:sz w:val="24"/>
          <w:szCs w:val="24"/>
          <w:rtl/>
        </w:rPr>
      </w:pPr>
      <w:r w:rsidRPr="00C002E5">
        <w:rPr>
          <w:rFonts w:eastAsia="Arial" w:cs="Arial"/>
          <w:color w:val="000000"/>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rsidR="00C002E5" w:rsidRPr="00C002E5" w:rsidRDefault="00C002E5" w:rsidP="00C002E5">
      <w:pPr>
        <w:spacing w:after="120"/>
        <w:jc w:val="center"/>
        <w:rPr>
          <w:rFonts w:eastAsia="Arial" w:cs="Arial"/>
          <w:color w:val="000000"/>
          <w:sz w:val="24"/>
          <w:szCs w:val="24"/>
          <w:rtl/>
        </w:rPr>
      </w:pPr>
      <w:r w:rsidRPr="00C002E5">
        <w:rPr>
          <w:rFonts w:eastAsia="Arial" w:cs="Arial"/>
          <w:color w:val="000000"/>
          <w:sz w:val="24"/>
          <w:szCs w:val="24"/>
          <w:rtl/>
        </w:rPr>
        <w:t xml:space="preserve">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w:t>
      </w:r>
      <w:r w:rsidRPr="00C002E5">
        <w:rPr>
          <w:rFonts w:eastAsia="Arial" w:cs="Arial" w:hint="cs"/>
          <w:color w:val="000000"/>
          <w:sz w:val="24"/>
          <w:szCs w:val="24"/>
          <w:rtl/>
        </w:rPr>
        <w:t>وتخلي الهيئة</w:t>
      </w:r>
      <w:r w:rsidRPr="00C002E5">
        <w:rPr>
          <w:rFonts w:eastAsia="Arial" w:cs="Arial"/>
          <w:color w:val="000000"/>
          <w:sz w:val="24"/>
          <w:szCs w:val="24"/>
          <w:rtl/>
        </w:rPr>
        <w:t xml:space="preserve"> مسؤوليته</w:t>
      </w:r>
      <w:r w:rsidRPr="00C002E5">
        <w:rPr>
          <w:rFonts w:eastAsia="Arial" w:cs="Arial" w:hint="cs"/>
          <w:color w:val="000000"/>
          <w:sz w:val="24"/>
          <w:szCs w:val="24"/>
          <w:rtl/>
        </w:rPr>
        <w:t>ا</w:t>
      </w:r>
      <w:r w:rsidRPr="00C002E5">
        <w:rPr>
          <w:rFonts w:eastAsia="Arial" w:cs="Arial"/>
          <w:color w:val="000000"/>
          <w:sz w:val="24"/>
          <w:szCs w:val="24"/>
          <w:rtl/>
        </w:rPr>
        <w:t xml:space="preserve">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rsidR="00C002E5" w:rsidRPr="00C002E5" w:rsidRDefault="00C002E5" w:rsidP="00C002E5">
      <w:pPr>
        <w:jc w:val="center"/>
        <w:rPr>
          <w:i/>
          <w:color w:val="000000"/>
          <w:rtl/>
          <w:lang w:eastAsia="en-GB"/>
        </w:rPr>
      </w:pPr>
      <w:r w:rsidRPr="00C002E5">
        <w:rPr>
          <w:rFonts w:eastAsia="Arial" w:cs="Arial"/>
          <w:color w:val="000000"/>
          <w:sz w:val="24"/>
          <w:szCs w:val="24"/>
          <w:rtl/>
        </w:rPr>
        <w:t>تسري صلاحية هذا المستند وما تضمنه من محتويات استناداً على الشروط الواردة به واعتباراً من تاريخ إصداره.</w:t>
      </w:r>
    </w:p>
    <w:p w:rsidR="001C5B08" w:rsidRDefault="001C5B08"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D43BE3" w:rsidRDefault="00D43BE3" w:rsidP="001C1070">
      <w:pPr>
        <w:rPr>
          <w:rFonts w:cs="Arial"/>
          <w:lang w:eastAsia="en-GB"/>
        </w:rPr>
      </w:pPr>
    </w:p>
    <w:p w:rsidR="00C002E5" w:rsidRDefault="00C002E5" w:rsidP="001C1070">
      <w:pPr>
        <w:rPr>
          <w:rFonts w:cs="Arial"/>
          <w:lang w:eastAsia="en-GB"/>
        </w:rPr>
      </w:pPr>
    </w:p>
    <w:p w:rsidR="00C002E5" w:rsidRDefault="00C002E5" w:rsidP="001C1070">
      <w:pPr>
        <w:rPr>
          <w:rFonts w:cs="Arial"/>
          <w:lang w:eastAsia="en-GB"/>
        </w:rPr>
      </w:pPr>
    </w:p>
    <w:p w:rsidR="00D43BE3" w:rsidRDefault="00D43BE3" w:rsidP="001C1070">
      <w:pPr>
        <w:rPr>
          <w:rFonts w:cs="Arial"/>
          <w:lang w:eastAsia="en-GB"/>
        </w:rPr>
      </w:pPr>
    </w:p>
    <w:p w:rsidR="00D43BE3" w:rsidRPr="00CF4A31" w:rsidRDefault="00D43BE3" w:rsidP="001C1070">
      <w:pPr>
        <w:rPr>
          <w:rFonts w:cs="Arial"/>
          <w:lang w:eastAsia="en-GB"/>
        </w:rPr>
      </w:pPr>
    </w:p>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hAnsi="Arial"/>
          <w:b w:val="0"/>
          <w:bCs w:val="0"/>
          <w:kern w:val="0"/>
          <w:sz w:val="20"/>
          <w:szCs w:val="20"/>
          <w:rtl/>
        </w:rPr>
        <w:id w:val="614569510"/>
        <w:docPartObj>
          <w:docPartGallery w:val="Table of Contents"/>
          <w:docPartUnique/>
        </w:docPartObj>
      </w:sdtPr>
      <w:sdtEndPr>
        <w:rPr>
          <w:noProof/>
        </w:rPr>
      </w:sdtEndPr>
      <w:sdtContent>
        <w:p w:rsidR="001F29E1" w:rsidRPr="00C002E5" w:rsidRDefault="00C002E5" w:rsidP="00C002E5">
          <w:pPr>
            <w:pStyle w:val="TOCHeading"/>
            <w:bidi/>
            <w:jc w:val="left"/>
            <w:rPr>
              <w:rFonts w:hint="cs"/>
              <w:sz w:val="28"/>
              <w:szCs w:val="28"/>
              <w:rtl/>
            </w:rPr>
          </w:pPr>
          <w:r w:rsidRPr="00C002E5">
            <w:rPr>
              <w:rFonts w:hint="cs"/>
              <w:sz w:val="28"/>
              <w:szCs w:val="28"/>
              <w:rtl/>
            </w:rPr>
            <w:t>الفهرس</w:t>
          </w:r>
        </w:p>
        <w:p w:rsidR="00F25692" w:rsidRDefault="00CF5AD6" w:rsidP="000869EC">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r>
            <w:fldChar w:fldCharType="begin"/>
          </w:r>
          <w:r w:rsidR="001F29E1">
            <w:instrText xml:space="preserve"> TOC \o "1-3" \h \z \u </w:instrText>
          </w:r>
          <w:r>
            <w:fldChar w:fldCharType="separate"/>
          </w:r>
          <w:hyperlink w:anchor="_Toc508790051" w:history="1">
            <w:r w:rsidR="00F25692" w:rsidRPr="002A4B6D">
              <w:rPr>
                <w:rStyle w:val="Hyperlink"/>
                <w:noProof/>
              </w:rPr>
              <w:t>1.0</w:t>
            </w:r>
            <w:r w:rsidR="00F25692">
              <w:rPr>
                <w:rFonts w:asciiTheme="minorHAnsi" w:eastAsiaTheme="minorEastAsia" w:hAnsiTheme="minorHAnsi" w:cstheme="minorBidi"/>
                <w:b w:val="0"/>
                <w:bCs w:val="0"/>
                <w:caps w:val="0"/>
                <w:noProof/>
                <w:sz w:val="22"/>
                <w:szCs w:val="22"/>
              </w:rPr>
              <w:tab/>
            </w:r>
            <w:r w:rsidR="000869EC">
              <w:rPr>
                <w:rStyle w:val="Hyperlink"/>
                <w:rFonts w:hint="cs"/>
                <w:noProof/>
                <w:rtl/>
                <w:lang w:bidi="ar-EG"/>
              </w:rPr>
              <w:t>بيانات المشروع</w:t>
            </w:r>
            <w:r w:rsidR="00F25692">
              <w:rPr>
                <w:noProof/>
                <w:webHidden/>
              </w:rPr>
              <w:tab/>
            </w:r>
            <w:r>
              <w:rPr>
                <w:noProof/>
                <w:webHidden/>
              </w:rPr>
              <w:fldChar w:fldCharType="begin"/>
            </w:r>
            <w:r w:rsidR="00F25692">
              <w:rPr>
                <w:noProof/>
                <w:webHidden/>
              </w:rPr>
              <w:instrText xml:space="preserve"> PAGEREF _Toc508790051 \h </w:instrText>
            </w:r>
            <w:r>
              <w:rPr>
                <w:noProof/>
                <w:webHidden/>
              </w:rPr>
            </w:r>
            <w:r>
              <w:rPr>
                <w:noProof/>
                <w:webHidden/>
              </w:rPr>
              <w:fldChar w:fldCharType="separate"/>
            </w:r>
            <w:r w:rsidR="00F25692">
              <w:rPr>
                <w:noProof/>
                <w:webHidden/>
              </w:rPr>
              <w:t>5</w:t>
            </w:r>
            <w:r>
              <w:rPr>
                <w:noProof/>
                <w:webHidden/>
              </w:rPr>
              <w:fldChar w:fldCharType="end"/>
            </w:r>
          </w:hyperlink>
        </w:p>
        <w:p w:rsidR="00F25692" w:rsidRDefault="00DD77AE" w:rsidP="000869EC">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2" w:history="1">
            <w:r w:rsidR="00F25692" w:rsidRPr="002A4B6D">
              <w:rPr>
                <w:rStyle w:val="Hyperlink"/>
                <w:noProof/>
              </w:rPr>
              <w:t>2.0</w:t>
            </w:r>
            <w:r w:rsidR="00F25692">
              <w:rPr>
                <w:rFonts w:asciiTheme="minorHAnsi" w:eastAsiaTheme="minorEastAsia" w:hAnsiTheme="minorHAnsi" w:cstheme="minorBidi"/>
                <w:b w:val="0"/>
                <w:bCs w:val="0"/>
                <w:caps w:val="0"/>
                <w:noProof/>
                <w:sz w:val="22"/>
                <w:szCs w:val="22"/>
              </w:rPr>
              <w:tab/>
            </w:r>
            <w:r w:rsidR="000869EC">
              <w:rPr>
                <w:rStyle w:val="Hyperlink"/>
                <w:rFonts w:hint="cs"/>
                <w:noProof/>
                <w:rtl/>
              </w:rPr>
              <w:t>وصف المشروع</w:t>
            </w:r>
            <w:r w:rsidR="00F25692">
              <w:rPr>
                <w:noProof/>
                <w:webHidden/>
              </w:rPr>
              <w:tab/>
            </w:r>
            <w:r w:rsidR="00CF5AD6">
              <w:rPr>
                <w:noProof/>
                <w:webHidden/>
              </w:rPr>
              <w:fldChar w:fldCharType="begin"/>
            </w:r>
            <w:r w:rsidR="00F25692">
              <w:rPr>
                <w:noProof/>
                <w:webHidden/>
              </w:rPr>
              <w:instrText xml:space="preserve"> PAGEREF _Toc508790052 \h </w:instrText>
            </w:r>
            <w:r w:rsidR="00CF5AD6">
              <w:rPr>
                <w:noProof/>
                <w:webHidden/>
              </w:rPr>
            </w:r>
            <w:r w:rsidR="00CF5AD6">
              <w:rPr>
                <w:noProof/>
                <w:webHidden/>
              </w:rPr>
              <w:fldChar w:fldCharType="separate"/>
            </w:r>
            <w:r w:rsidR="00F25692">
              <w:rPr>
                <w:noProof/>
                <w:webHidden/>
              </w:rPr>
              <w:t>6</w:t>
            </w:r>
            <w:r w:rsidR="00CF5AD6">
              <w:rPr>
                <w:noProof/>
                <w:webHidden/>
              </w:rPr>
              <w:fldChar w:fldCharType="end"/>
            </w:r>
          </w:hyperlink>
        </w:p>
        <w:p w:rsidR="00F25692" w:rsidRDefault="00DD77AE" w:rsidP="000869EC">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3" w:history="1">
            <w:r w:rsidR="00F25692" w:rsidRPr="002A4B6D">
              <w:rPr>
                <w:rStyle w:val="Hyperlink"/>
                <w:noProof/>
              </w:rPr>
              <w:t>3.0</w:t>
            </w:r>
            <w:r w:rsidR="00F25692">
              <w:rPr>
                <w:rFonts w:asciiTheme="minorHAnsi" w:eastAsiaTheme="minorEastAsia" w:hAnsiTheme="minorHAnsi" w:cstheme="minorBidi"/>
                <w:b w:val="0"/>
                <w:bCs w:val="0"/>
                <w:caps w:val="0"/>
                <w:noProof/>
                <w:sz w:val="22"/>
                <w:szCs w:val="22"/>
              </w:rPr>
              <w:tab/>
            </w:r>
            <w:r w:rsidR="000869EC">
              <w:rPr>
                <w:rStyle w:val="Hyperlink"/>
                <w:rFonts w:hint="cs"/>
                <w:noProof/>
                <w:rtl/>
              </w:rPr>
              <w:t>معلومات الموقع</w:t>
            </w:r>
            <w:r w:rsidR="00F25692">
              <w:rPr>
                <w:noProof/>
                <w:webHidden/>
              </w:rPr>
              <w:tab/>
            </w:r>
            <w:r w:rsidR="00CF5AD6">
              <w:rPr>
                <w:noProof/>
                <w:webHidden/>
              </w:rPr>
              <w:fldChar w:fldCharType="begin"/>
            </w:r>
            <w:r w:rsidR="00F25692">
              <w:rPr>
                <w:noProof/>
                <w:webHidden/>
              </w:rPr>
              <w:instrText xml:space="preserve"> PAGEREF _Toc508790053 \h </w:instrText>
            </w:r>
            <w:r w:rsidR="00CF5AD6">
              <w:rPr>
                <w:noProof/>
                <w:webHidden/>
              </w:rPr>
            </w:r>
            <w:r w:rsidR="00CF5AD6">
              <w:rPr>
                <w:noProof/>
                <w:webHidden/>
              </w:rPr>
              <w:fldChar w:fldCharType="separate"/>
            </w:r>
            <w:r w:rsidR="00F25692">
              <w:rPr>
                <w:noProof/>
                <w:webHidden/>
              </w:rPr>
              <w:t>6</w:t>
            </w:r>
            <w:r w:rsidR="00CF5AD6">
              <w:rPr>
                <w:noProof/>
                <w:webHidden/>
              </w:rPr>
              <w:fldChar w:fldCharType="end"/>
            </w:r>
          </w:hyperlink>
        </w:p>
        <w:p w:rsidR="00F25692" w:rsidRDefault="00DD77AE" w:rsidP="00CE31E4">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4" w:history="1">
            <w:r w:rsidR="00F25692" w:rsidRPr="002A4B6D">
              <w:rPr>
                <w:rStyle w:val="Hyperlink"/>
                <w:noProof/>
              </w:rPr>
              <w:t>4.0</w:t>
            </w:r>
            <w:r w:rsidR="00F25692">
              <w:rPr>
                <w:rFonts w:asciiTheme="minorHAnsi" w:eastAsiaTheme="minorEastAsia" w:hAnsiTheme="minorHAnsi" w:cstheme="minorBidi"/>
                <w:b w:val="0"/>
                <w:bCs w:val="0"/>
                <w:caps w:val="0"/>
                <w:noProof/>
                <w:sz w:val="22"/>
                <w:szCs w:val="22"/>
              </w:rPr>
              <w:tab/>
            </w:r>
            <w:r w:rsidR="00CE31E4">
              <w:rPr>
                <w:rStyle w:val="Hyperlink"/>
                <w:rFonts w:hint="cs"/>
                <w:noProof/>
                <w:rtl/>
              </w:rPr>
              <w:t>مسئوليات تطوير التقدير</w:t>
            </w:r>
            <w:r w:rsidR="00F25692">
              <w:rPr>
                <w:noProof/>
                <w:webHidden/>
              </w:rPr>
              <w:tab/>
            </w:r>
            <w:r w:rsidR="00CF5AD6">
              <w:rPr>
                <w:noProof/>
                <w:webHidden/>
              </w:rPr>
              <w:fldChar w:fldCharType="begin"/>
            </w:r>
            <w:r w:rsidR="00F25692">
              <w:rPr>
                <w:noProof/>
                <w:webHidden/>
              </w:rPr>
              <w:instrText xml:space="preserve"> PAGEREF _Toc508790054 \h </w:instrText>
            </w:r>
            <w:r w:rsidR="00CF5AD6">
              <w:rPr>
                <w:noProof/>
                <w:webHidden/>
              </w:rPr>
            </w:r>
            <w:r w:rsidR="00CF5AD6">
              <w:rPr>
                <w:noProof/>
                <w:webHidden/>
              </w:rPr>
              <w:fldChar w:fldCharType="separate"/>
            </w:r>
            <w:r w:rsidR="00F25692">
              <w:rPr>
                <w:noProof/>
                <w:webHidden/>
              </w:rPr>
              <w:t>6</w:t>
            </w:r>
            <w:r w:rsidR="00CF5AD6">
              <w:rPr>
                <w:noProof/>
                <w:webHidden/>
              </w:rPr>
              <w:fldChar w:fldCharType="end"/>
            </w:r>
          </w:hyperlink>
        </w:p>
        <w:p w:rsidR="00F25692" w:rsidRDefault="00DD77AE" w:rsidP="00CE31E4">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5" w:history="1">
            <w:r w:rsidR="00F25692" w:rsidRPr="002A4B6D">
              <w:rPr>
                <w:rStyle w:val="Hyperlink"/>
                <w:noProof/>
              </w:rPr>
              <w:t>5.0</w:t>
            </w:r>
            <w:r w:rsidR="00F25692">
              <w:rPr>
                <w:rFonts w:asciiTheme="minorHAnsi" w:eastAsiaTheme="minorEastAsia" w:hAnsiTheme="minorHAnsi" w:cstheme="minorBidi"/>
                <w:b w:val="0"/>
                <w:bCs w:val="0"/>
                <w:caps w:val="0"/>
                <w:noProof/>
                <w:sz w:val="22"/>
                <w:szCs w:val="22"/>
              </w:rPr>
              <w:tab/>
            </w:r>
            <w:r w:rsidR="00CE31E4">
              <w:rPr>
                <w:rStyle w:val="Hyperlink"/>
                <w:rFonts w:hint="cs"/>
                <w:noProof/>
                <w:rtl/>
              </w:rPr>
              <w:t>جدول التقدير</w:t>
            </w:r>
            <w:r w:rsidR="00F25692">
              <w:rPr>
                <w:noProof/>
                <w:webHidden/>
              </w:rPr>
              <w:tab/>
            </w:r>
            <w:r w:rsidR="00CF5AD6">
              <w:rPr>
                <w:noProof/>
                <w:webHidden/>
              </w:rPr>
              <w:fldChar w:fldCharType="begin"/>
            </w:r>
            <w:r w:rsidR="00F25692">
              <w:rPr>
                <w:noProof/>
                <w:webHidden/>
              </w:rPr>
              <w:instrText xml:space="preserve"> PAGEREF _Toc508790055 \h </w:instrText>
            </w:r>
            <w:r w:rsidR="00CF5AD6">
              <w:rPr>
                <w:noProof/>
                <w:webHidden/>
              </w:rPr>
            </w:r>
            <w:r w:rsidR="00CF5AD6">
              <w:rPr>
                <w:noProof/>
                <w:webHidden/>
              </w:rPr>
              <w:fldChar w:fldCharType="separate"/>
            </w:r>
            <w:r w:rsidR="00F25692">
              <w:rPr>
                <w:noProof/>
                <w:webHidden/>
              </w:rPr>
              <w:t>6</w:t>
            </w:r>
            <w:r w:rsidR="00CF5AD6">
              <w:rPr>
                <w:noProof/>
                <w:webHidden/>
              </w:rPr>
              <w:fldChar w:fldCharType="end"/>
            </w:r>
          </w:hyperlink>
        </w:p>
        <w:p w:rsidR="00F25692" w:rsidRDefault="00DD77AE" w:rsidP="00CE31E4">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6" w:history="1">
            <w:r w:rsidR="00F25692" w:rsidRPr="002A4B6D">
              <w:rPr>
                <w:rStyle w:val="Hyperlink"/>
                <w:noProof/>
              </w:rPr>
              <w:t>6.0</w:t>
            </w:r>
            <w:r w:rsidR="00F25692">
              <w:rPr>
                <w:rFonts w:asciiTheme="minorHAnsi" w:eastAsiaTheme="minorEastAsia" w:hAnsiTheme="minorHAnsi" w:cstheme="minorBidi"/>
                <w:b w:val="0"/>
                <w:bCs w:val="0"/>
                <w:caps w:val="0"/>
                <w:noProof/>
                <w:sz w:val="22"/>
                <w:szCs w:val="22"/>
              </w:rPr>
              <w:tab/>
            </w:r>
            <w:r w:rsidR="00CE31E4">
              <w:rPr>
                <w:rStyle w:val="Hyperlink"/>
                <w:rFonts w:hint="cs"/>
                <w:noProof/>
                <w:rtl/>
                <w:lang w:bidi="ar-EG"/>
              </w:rPr>
              <w:t>أساس التقدير</w:t>
            </w:r>
            <w:r w:rsidR="00F25692">
              <w:rPr>
                <w:noProof/>
                <w:webHidden/>
              </w:rPr>
              <w:tab/>
            </w:r>
            <w:r w:rsidR="00CF5AD6">
              <w:rPr>
                <w:noProof/>
                <w:webHidden/>
              </w:rPr>
              <w:fldChar w:fldCharType="begin"/>
            </w:r>
            <w:r w:rsidR="00F25692">
              <w:rPr>
                <w:noProof/>
                <w:webHidden/>
              </w:rPr>
              <w:instrText xml:space="preserve"> PAGEREF _Toc508790056 \h </w:instrText>
            </w:r>
            <w:r w:rsidR="00CF5AD6">
              <w:rPr>
                <w:noProof/>
                <w:webHidden/>
              </w:rPr>
            </w:r>
            <w:r w:rsidR="00CF5AD6">
              <w:rPr>
                <w:noProof/>
                <w:webHidden/>
              </w:rPr>
              <w:fldChar w:fldCharType="separate"/>
            </w:r>
            <w:r w:rsidR="00F25692">
              <w:rPr>
                <w:noProof/>
                <w:webHidden/>
              </w:rPr>
              <w:t>7</w:t>
            </w:r>
            <w:r w:rsidR="00CF5AD6">
              <w:rPr>
                <w:noProof/>
                <w:webHidden/>
              </w:rPr>
              <w:fldChar w:fldCharType="end"/>
            </w:r>
          </w:hyperlink>
        </w:p>
        <w:p w:rsidR="00F25692" w:rsidRDefault="00DD77AE" w:rsidP="00CE31E4">
          <w:pPr>
            <w:pStyle w:val="TOC1"/>
            <w:tabs>
              <w:tab w:val="left" w:pos="567"/>
              <w:tab w:val="right" w:leader="dot" w:pos="9345"/>
            </w:tabs>
            <w:bidi/>
            <w:jc w:val="left"/>
            <w:rPr>
              <w:rFonts w:asciiTheme="minorHAnsi" w:eastAsiaTheme="minorEastAsia" w:hAnsiTheme="minorHAnsi" w:cstheme="minorBidi"/>
              <w:b w:val="0"/>
              <w:bCs w:val="0"/>
              <w:caps w:val="0"/>
              <w:noProof/>
              <w:sz w:val="22"/>
              <w:szCs w:val="22"/>
            </w:rPr>
          </w:pPr>
          <w:hyperlink w:anchor="_Toc508790057" w:history="1">
            <w:r w:rsidR="00F25692" w:rsidRPr="002A4B6D">
              <w:rPr>
                <w:rStyle w:val="Hyperlink"/>
                <w:noProof/>
              </w:rPr>
              <w:t>7.0</w:t>
            </w:r>
            <w:r w:rsidR="00F25692">
              <w:rPr>
                <w:rFonts w:asciiTheme="minorHAnsi" w:eastAsiaTheme="minorEastAsia" w:hAnsiTheme="minorHAnsi" w:cstheme="minorBidi"/>
                <w:b w:val="0"/>
                <w:bCs w:val="0"/>
                <w:caps w:val="0"/>
                <w:noProof/>
                <w:sz w:val="22"/>
                <w:szCs w:val="22"/>
              </w:rPr>
              <w:tab/>
            </w:r>
            <w:r w:rsidR="00CE31E4">
              <w:rPr>
                <w:rStyle w:val="Hyperlink"/>
                <w:rFonts w:hint="cs"/>
                <w:noProof/>
                <w:rtl/>
                <w:lang w:bidi="ar-EG"/>
              </w:rPr>
              <w:t>المتطلبات والافتراضات</w:t>
            </w:r>
            <w:r w:rsidR="00F25692">
              <w:rPr>
                <w:noProof/>
                <w:webHidden/>
              </w:rPr>
              <w:tab/>
            </w:r>
            <w:r w:rsidR="00CF5AD6">
              <w:rPr>
                <w:noProof/>
                <w:webHidden/>
              </w:rPr>
              <w:fldChar w:fldCharType="begin"/>
            </w:r>
            <w:r w:rsidR="00F25692">
              <w:rPr>
                <w:noProof/>
                <w:webHidden/>
              </w:rPr>
              <w:instrText xml:space="preserve"> PAGEREF _Toc508790057 \h </w:instrText>
            </w:r>
            <w:r w:rsidR="00CF5AD6">
              <w:rPr>
                <w:noProof/>
                <w:webHidden/>
              </w:rPr>
            </w:r>
            <w:r w:rsidR="00CF5AD6">
              <w:rPr>
                <w:noProof/>
                <w:webHidden/>
              </w:rPr>
              <w:fldChar w:fldCharType="separate"/>
            </w:r>
            <w:r w:rsidR="00F25692">
              <w:rPr>
                <w:noProof/>
                <w:webHidden/>
              </w:rPr>
              <w:t>7</w:t>
            </w:r>
            <w:r w:rsidR="00CF5AD6">
              <w:rPr>
                <w:noProof/>
                <w:webHidden/>
              </w:rPr>
              <w:fldChar w:fldCharType="end"/>
            </w:r>
          </w:hyperlink>
        </w:p>
        <w:p w:rsidR="001F29E1" w:rsidRDefault="00CF5AD6" w:rsidP="000869EC">
          <w:pPr>
            <w:bidi/>
            <w:jc w:val="left"/>
          </w:pPr>
          <w:r>
            <w:rPr>
              <w:b/>
              <w:bCs/>
              <w:noProof/>
            </w:rPr>
            <w:fldChar w:fldCharType="end"/>
          </w:r>
        </w:p>
      </w:sdtContent>
    </w:sdt>
    <w:p w:rsidR="00DB261E" w:rsidRPr="00CF4A31" w:rsidRDefault="00DB261E" w:rsidP="00DB261E"/>
    <w:p w:rsidR="00DB261E" w:rsidRPr="00CF4A31" w:rsidRDefault="00DB261E" w:rsidP="00DB261E"/>
    <w:p w:rsidR="00DB261E" w:rsidRPr="00CF4A31" w:rsidRDefault="00DB261E" w:rsidP="00DB261E">
      <w:bookmarkStart w:id="6" w:name="_GoBack"/>
      <w:bookmarkEnd w:id="6"/>
    </w:p>
    <w:p w:rsidR="00CE31E4" w:rsidRDefault="00CE31E4" w:rsidP="00CE31E4">
      <w:pPr>
        <w:bidi/>
        <w:jc w:val="left"/>
        <w:rPr>
          <w:rtl/>
          <w:lang w:bidi="ar-EG"/>
        </w:rPr>
      </w:pPr>
      <w:r>
        <w:rPr>
          <w:rFonts w:hint="cs"/>
          <w:rtl/>
        </w:rPr>
        <w:t>(</w:t>
      </w:r>
      <w:r w:rsidRPr="00CE31E4">
        <w:rPr>
          <w:rtl/>
        </w:rPr>
        <w:t>يجب تخصيص المبادئ التوجيهية والعناوين وقائمة المرفقات وما إلى ذلك لتلبية الاحتياجات المحددة للتقدير</w:t>
      </w:r>
      <w:r>
        <w:rPr>
          <w:rFonts w:hint="cs"/>
          <w:rtl/>
          <w:lang w:bidi="ar-EG"/>
        </w:rPr>
        <w:t>)</w:t>
      </w:r>
    </w:p>
    <w:p w:rsidR="00DB261E" w:rsidRPr="00CF4A31" w:rsidRDefault="00CE31E4" w:rsidP="00CE31E4">
      <w:pPr>
        <w:jc w:val="left"/>
        <w:rPr>
          <w:lang w:bidi="ar-EG"/>
        </w:rPr>
      </w:pPr>
      <w:r>
        <w:br w:type="page"/>
      </w:r>
    </w:p>
    <w:p w:rsidR="00DB261E" w:rsidRPr="00CF4A31" w:rsidRDefault="00DB261E" w:rsidP="00DB261E">
      <w:r w:rsidRPr="00CF4A31">
        <w:lastRenderedPageBreak/>
        <w:t xml:space="preserve"> </w:t>
      </w:r>
    </w:p>
    <w:p w:rsidR="00DB261E" w:rsidRPr="006C62E0" w:rsidRDefault="006C62E0" w:rsidP="006C62E0">
      <w:pPr>
        <w:bidi/>
        <w:jc w:val="left"/>
        <w:rPr>
          <w:rFonts w:cs="Arial"/>
          <w:b/>
          <w:bCs/>
          <w:sz w:val="28"/>
          <w:szCs w:val="28"/>
          <w:rtl/>
          <w:lang w:bidi="ar-EG"/>
        </w:rPr>
      </w:pPr>
      <w:r w:rsidRPr="006C62E0">
        <w:rPr>
          <w:rFonts w:cs="Arial"/>
          <w:b/>
          <w:bCs/>
          <w:sz w:val="28"/>
          <w:szCs w:val="28"/>
          <w:rtl/>
          <w:lang w:bidi="ar-EG"/>
        </w:rPr>
        <w:t>0.1 بيانات المشروع</w:t>
      </w:r>
    </w:p>
    <w:p w:rsidR="008553FF" w:rsidRDefault="008553FF" w:rsidP="006C62E0">
      <w:pPr>
        <w:tabs>
          <w:tab w:val="left" w:pos="2160"/>
        </w:tabs>
        <w:bidi/>
        <w:jc w:val="left"/>
        <w:rPr>
          <w:b/>
          <w:bCs/>
        </w:rPr>
      </w:pPr>
    </w:p>
    <w:p w:rsidR="008553FF" w:rsidRPr="008553FF" w:rsidRDefault="00D43BE3" w:rsidP="00051635">
      <w:pPr>
        <w:tabs>
          <w:tab w:val="left" w:pos="2160"/>
        </w:tabs>
        <w:bidi/>
        <w:jc w:val="left"/>
      </w:pPr>
      <w:r>
        <w:rPr>
          <w:rFonts w:hint="cs"/>
          <w:b/>
          <w:bCs/>
          <w:rtl/>
          <w:lang w:bidi="ar-EG"/>
        </w:rPr>
        <w:t xml:space="preserve">هيئة كفاءة الإنفاق و المشروعات الحكومية </w:t>
      </w:r>
      <w:r w:rsidR="008553FF">
        <w:rPr>
          <w:b/>
          <w:bCs/>
        </w:rPr>
        <w:t xml:space="preserve"> </w:t>
      </w:r>
      <w:r w:rsidR="008553FF">
        <w:rPr>
          <w:b/>
          <w:bCs/>
        </w:rPr>
        <w:tab/>
      </w:r>
      <w:r w:rsidR="00051635">
        <w:rPr>
          <w:rFonts w:hint="cs"/>
          <w:rtl/>
        </w:rPr>
        <w:t>رقم المشروع - الحزمة</w:t>
      </w:r>
      <w:r w:rsidR="008553FF" w:rsidRPr="008553FF">
        <w:t xml:space="preserve"> </w:t>
      </w:r>
    </w:p>
    <w:p w:rsidR="008553FF" w:rsidRDefault="008553FF" w:rsidP="006C62E0">
      <w:pPr>
        <w:tabs>
          <w:tab w:val="left" w:pos="2160"/>
        </w:tabs>
        <w:bidi/>
        <w:jc w:val="left"/>
        <w:rPr>
          <w:b/>
          <w:bCs/>
        </w:rPr>
      </w:pPr>
    </w:p>
    <w:p w:rsidR="008553FF" w:rsidRDefault="008553FF" w:rsidP="006C62E0">
      <w:pPr>
        <w:tabs>
          <w:tab w:val="left" w:pos="2160"/>
        </w:tabs>
        <w:bidi/>
        <w:jc w:val="left"/>
        <w:rPr>
          <w:b/>
          <w:bCs/>
        </w:rPr>
      </w:pPr>
    </w:p>
    <w:p w:rsidR="00DB261E" w:rsidRPr="00CF4A31" w:rsidRDefault="00ED225C" w:rsidP="001C5029">
      <w:pPr>
        <w:tabs>
          <w:tab w:val="left" w:pos="2160"/>
        </w:tabs>
        <w:bidi/>
        <w:jc w:val="left"/>
      </w:pPr>
      <w:r>
        <w:rPr>
          <w:rFonts w:hint="cs"/>
          <w:b/>
          <w:bCs/>
          <w:rtl/>
          <w:lang w:bidi="ar-EG"/>
        </w:rPr>
        <w:t>الجهة العامة</w:t>
      </w:r>
      <w:r w:rsidR="00A26D4F" w:rsidRPr="00CF4A31">
        <w:tab/>
      </w:r>
      <w:r w:rsidR="001C5029">
        <w:rPr>
          <w:rFonts w:hint="cs"/>
          <w:rtl/>
        </w:rPr>
        <w:t xml:space="preserve">أ ب ج </w:t>
      </w:r>
      <w:r w:rsidR="00262105">
        <w:t xml:space="preserve"> </w:t>
      </w:r>
    </w:p>
    <w:p w:rsidR="00DB261E" w:rsidRPr="00CF4A31" w:rsidRDefault="00A26D4F" w:rsidP="00051635">
      <w:pPr>
        <w:tabs>
          <w:tab w:val="left" w:pos="2160"/>
        </w:tabs>
        <w:bidi/>
        <w:jc w:val="left"/>
        <w:rPr>
          <w:rtl/>
          <w:lang w:bidi="ar-EG"/>
        </w:rPr>
      </w:pPr>
      <w:r w:rsidRPr="00CF4A31">
        <w:tab/>
      </w:r>
      <w:r w:rsidR="00051635">
        <w:rPr>
          <w:rFonts w:hint="cs"/>
          <w:rtl/>
          <w:lang w:bidi="ar-EG"/>
        </w:rPr>
        <w:t>اسم المدينة، المقاطعة</w:t>
      </w:r>
    </w:p>
    <w:p w:rsidR="00DB261E" w:rsidRDefault="00A26D4F" w:rsidP="00051635">
      <w:pPr>
        <w:tabs>
          <w:tab w:val="left" w:pos="2160"/>
        </w:tabs>
        <w:bidi/>
        <w:jc w:val="left"/>
        <w:rPr>
          <w:rtl/>
          <w:lang w:bidi="ar-EG"/>
        </w:rPr>
      </w:pPr>
      <w:r w:rsidRPr="00CF4A31">
        <w:tab/>
      </w:r>
      <w:r w:rsidR="00051635">
        <w:rPr>
          <w:rFonts w:hint="cs"/>
          <w:rtl/>
          <w:lang w:bidi="ar-EG"/>
        </w:rPr>
        <w:t xml:space="preserve">رقم العقد </w:t>
      </w:r>
      <w:r w:rsidR="00051635" w:rsidRPr="00CF4A31">
        <w:t>DE-1234</w:t>
      </w:r>
      <w:r w:rsidR="00DB261E" w:rsidRPr="00CF4A31">
        <w:t xml:space="preserve"> </w:t>
      </w:r>
    </w:p>
    <w:p w:rsidR="00DB261E" w:rsidRDefault="00DB261E" w:rsidP="006C62E0">
      <w:pPr>
        <w:bidi/>
        <w:jc w:val="left"/>
        <w:rPr>
          <w:lang w:bidi="ar-EG"/>
        </w:rPr>
      </w:pPr>
    </w:p>
    <w:p w:rsidR="008553FF" w:rsidRPr="00CF4A31" w:rsidRDefault="008553FF" w:rsidP="006C62E0">
      <w:pPr>
        <w:bidi/>
        <w:jc w:val="left"/>
      </w:pPr>
    </w:p>
    <w:p w:rsidR="00DB261E" w:rsidRPr="00CF4A31" w:rsidRDefault="00ED225C" w:rsidP="00051635">
      <w:pPr>
        <w:tabs>
          <w:tab w:val="left" w:pos="2160"/>
        </w:tabs>
        <w:bidi/>
        <w:jc w:val="left"/>
      </w:pPr>
      <w:r>
        <w:rPr>
          <w:rFonts w:hint="cs"/>
          <w:b/>
          <w:bCs/>
          <w:rtl/>
        </w:rPr>
        <w:t>موقع المشروع</w:t>
      </w:r>
      <w:r w:rsidR="00A26D4F" w:rsidRPr="00CF4A31">
        <w:tab/>
      </w:r>
      <w:r w:rsidR="00051635">
        <w:rPr>
          <w:rFonts w:hint="cs"/>
          <w:rtl/>
        </w:rPr>
        <w:t xml:space="preserve">التصميم </w:t>
      </w:r>
      <w:r w:rsidR="00051635">
        <w:rPr>
          <w:rtl/>
        </w:rPr>
        <w:t>–</w:t>
      </w:r>
      <w:r w:rsidR="00051635">
        <w:rPr>
          <w:rFonts w:hint="cs"/>
          <w:rtl/>
        </w:rPr>
        <w:t xml:space="preserve"> اسم المدينة</w:t>
      </w:r>
    </w:p>
    <w:p w:rsidR="00DB261E" w:rsidRPr="00CF4A31" w:rsidRDefault="00A26D4F" w:rsidP="00051635">
      <w:pPr>
        <w:tabs>
          <w:tab w:val="left" w:pos="2160"/>
        </w:tabs>
        <w:bidi/>
        <w:jc w:val="left"/>
        <w:rPr>
          <w:rtl/>
          <w:lang w:bidi="ar-EG"/>
        </w:rPr>
      </w:pPr>
      <w:r w:rsidRPr="00CF4A31">
        <w:tab/>
      </w:r>
      <w:r w:rsidR="00051635">
        <w:rPr>
          <w:rFonts w:hint="cs"/>
          <w:rtl/>
          <w:lang w:bidi="ar-EG"/>
        </w:rPr>
        <w:t xml:space="preserve">الأعمال الإنشائية </w:t>
      </w:r>
      <w:r w:rsidR="00051635">
        <w:rPr>
          <w:rtl/>
          <w:lang w:bidi="ar-EG"/>
        </w:rPr>
        <w:t>–</w:t>
      </w:r>
      <w:r w:rsidR="00051635">
        <w:rPr>
          <w:rFonts w:hint="cs"/>
          <w:rtl/>
          <w:lang w:bidi="ar-EG"/>
        </w:rPr>
        <w:t xml:space="preserve"> اسم المدينة</w:t>
      </w:r>
    </w:p>
    <w:p w:rsidR="00DB261E" w:rsidRPr="00CF4A31" w:rsidRDefault="00DB261E" w:rsidP="006C62E0">
      <w:pPr>
        <w:bidi/>
        <w:jc w:val="left"/>
        <w:rPr>
          <w:lang w:bidi="ar-EG"/>
        </w:rPr>
      </w:pPr>
    </w:p>
    <w:p w:rsidR="00C32915" w:rsidRDefault="00ED225C" w:rsidP="00C32915">
      <w:pPr>
        <w:tabs>
          <w:tab w:val="left" w:pos="2160"/>
        </w:tabs>
        <w:bidi/>
        <w:jc w:val="left"/>
        <w:rPr>
          <w:b/>
          <w:bCs/>
        </w:rPr>
      </w:pPr>
      <w:r>
        <w:rPr>
          <w:rFonts w:hint="cs"/>
          <w:b/>
          <w:bCs/>
          <w:rtl/>
          <w:lang w:bidi="ar-EG"/>
        </w:rPr>
        <w:t>نطاق المشروع</w:t>
      </w:r>
      <w:r w:rsidR="00A26D4F" w:rsidRPr="00CF4A31">
        <w:tab/>
      </w:r>
      <w:r w:rsidR="00C32915" w:rsidRPr="00C32915">
        <w:rPr>
          <w:rtl/>
        </w:rPr>
        <w:t>صف المشروع ، الكميات الأساسية ، إلخ</w:t>
      </w:r>
    </w:p>
    <w:p w:rsidR="00C32915" w:rsidRDefault="00C32915" w:rsidP="00C32915">
      <w:pPr>
        <w:tabs>
          <w:tab w:val="left" w:pos="2160"/>
        </w:tabs>
        <w:bidi/>
        <w:jc w:val="left"/>
        <w:rPr>
          <w:b/>
          <w:bCs/>
        </w:rPr>
      </w:pPr>
    </w:p>
    <w:p w:rsidR="00DB261E" w:rsidRPr="00CF4A31" w:rsidRDefault="002047EC" w:rsidP="00C32915">
      <w:pPr>
        <w:tabs>
          <w:tab w:val="left" w:pos="2160"/>
        </w:tabs>
        <w:bidi/>
        <w:jc w:val="left"/>
      </w:pPr>
      <w:r>
        <w:rPr>
          <w:rFonts w:hint="cs"/>
          <w:b/>
          <w:bCs/>
          <w:rtl/>
        </w:rPr>
        <w:t xml:space="preserve">نطاق </w:t>
      </w:r>
      <w:r w:rsidR="00034D5E">
        <w:rPr>
          <w:rFonts w:hint="cs"/>
          <w:b/>
          <w:bCs/>
          <w:rtl/>
        </w:rPr>
        <w:t>التقدير</w:t>
      </w:r>
      <w:r w:rsidR="00DB261E" w:rsidRPr="00CF4A31">
        <w:tab/>
      </w:r>
      <w:r w:rsidR="00C32915">
        <w:rPr>
          <w:rFonts w:hint="cs"/>
          <w:rtl/>
        </w:rPr>
        <w:t xml:space="preserve">صف نطاق </w:t>
      </w:r>
      <w:r w:rsidR="00034D5E">
        <w:rPr>
          <w:rFonts w:hint="cs"/>
          <w:rtl/>
        </w:rPr>
        <w:t>التقدير</w:t>
      </w:r>
      <w:r w:rsidR="00DB261E" w:rsidRPr="00CF4A31">
        <w:t xml:space="preserve"> </w:t>
      </w:r>
    </w:p>
    <w:p w:rsidR="00A26D4F" w:rsidRPr="00CF4A31" w:rsidRDefault="00A26D4F" w:rsidP="006C62E0">
      <w:pPr>
        <w:tabs>
          <w:tab w:val="left" w:pos="2160"/>
        </w:tabs>
        <w:bidi/>
        <w:jc w:val="left"/>
      </w:pPr>
    </w:p>
    <w:p w:rsidR="00051635" w:rsidRDefault="002047EC" w:rsidP="007D5C09">
      <w:pPr>
        <w:tabs>
          <w:tab w:val="left" w:pos="2160"/>
        </w:tabs>
        <w:bidi/>
        <w:jc w:val="left"/>
        <w:rPr>
          <w:b/>
          <w:bCs/>
          <w:rtl/>
        </w:rPr>
      </w:pPr>
      <w:r>
        <w:rPr>
          <w:rFonts w:hint="cs"/>
          <w:b/>
          <w:bCs/>
          <w:rtl/>
          <w:lang w:bidi="ar-EG"/>
        </w:rPr>
        <w:t xml:space="preserve">نوع </w:t>
      </w:r>
      <w:r w:rsidR="00034D5E">
        <w:rPr>
          <w:rFonts w:hint="cs"/>
          <w:b/>
          <w:bCs/>
          <w:rtl/>
          <w:lang w:bidi="ar-EG"/>
        </w:rPr>
        <w:t>التقدير</w:t>
      </w:r>
      <w:r w:rsidR="00DB261E" w:rsidRPr="00CF4A31">
        <w:t xml:space="preserve"> </w:t>
      </w:r>
      <w:r w:rsidR="00DB261E" w:rsidRPr="00CF4A31">
        <w:tab/>
      </w:r>
      <w:r w:rsidR="00051635">
        <w:rPr>
          <w:rFonts w:hint="cs"/>
          <w:rtl/>
        </w:rPr>
        <w:t>اذكر</w:t>
      </w:r>
      <w:r w:rsidR="00051635" w:rsidRPr="00051635">
        <w:rPr>
          <w:rtl/>
        </w:rPr>
        <w:t xml:space="preserve"> النوع </w:t>
      </w:r>
      <w:r w:rsidR="007D5C09">
        <w:rPr>
          <w:rFonts w:hint="cs"/>
          <w:rtl/>
        </w:rPr>
        <w:t>والفئة</w:t>
      </w:r>
      <w:r w:rsidR="007D5C09">
        <w:rPr>
          <w:rtl/>
        </w:rPr>
        <w:t xml:space="preserve"> (</w:t>
      </w:r>
      <w:r w:rsidR="00051635" w:rsidRPr="00051635">
        <w:rPr>
          <w:rtl/>
        </w:rPr>
        <w:t xml:space="preserve">فئة 3 - </w:t>
      </w:r>
      <w:r w:rsidR="007E41F6">
        <w:rPr>
          <w:rFonts w:hint="cs"/>
          <w:rtl/>
        </w:rPr>
        <w:t>تمهيدي</w:t>
      </w:r>
      <w:r w:rsidR="00051635" w:rsidRPr="00051635">
        <w:rPr>
          <w:rtl/>
        </w:rPr>
        <w:t xml:space="preserve"> </w:t>
      </w:r>
      <w:r w:rsidR="007D5C09">
        <w:rPr>
          <w:rFonts w:hint="cs"/>
          <w:rtl/>
        </w:rPr>
        <w:t>الخ.</w:t>
      </w:r>
      <w:r w:rsidR="00051635" w:rsidRPr="00051635">
        <w:rPr>
          <w:rtl/>
        </w:rPr>
        <w:t xml:space="preserve">) (انظر </w:t>
      </w:r>
      <w:r w:rsidR="00051635" w:rsidRPr="00051635">
        <w:t>EPM-KP0-PR000027</w:t>
      </w:r>
      <w:r w:rsidR="00051635" w:rsidRPr="00051635">
        <w:rPr>
          <w:rtl/>
        </w:rPr>
        <w:t>)</w:t>
      </w:r>
    </w:p>
    <w:p w:rsidR="00051635" w:rsidRDefault="00051635" w:rsidP="00051635">
      <w:pPr>
        <w:tabs>
          <w:tab w:val="left" w:pos="2160"/>
        </w:tabs>
        <w:bidi/>
        <w:jc w:val="left"/>
        <w:rPr>
          <w:b/>
          <w:bCs/>
          <w:rtl/>
        </w:rPr>
      </w:pPr>
    </w:p>
    <w:p w:rsidR="00D93BB0" w:rsidRDefault="002047EC" w:rsidP="00D93BB0">
      <w:pPr>
        <w:tabs>
          <w:tab w:val="left" w:pos="2160"/>
        </w:tabs>
        <w:bidi/>
        <w:jc w:val="left"/>
        <w:rPr>
          <w:b/>
          <w:bCs/>
        </w:rPr>
      </w:pPr>
      <w:r>
        <w:rPr>
          <w:rFonts w:hint="cs"/>
          <w:b/>
          <w:bCs/>
          <w:rtl/>
          <w:lang w:bidi="ar-EG"/>
        </w:rPr>
        <w:t xml:space="preserve">غرض </w:t>
      </w:r>
      <w:r w:rsidR="00034D5E">
        <w:rPr>
          <w:rFonts w:hint="cs"/>
          <w:b/>
          <w:bCs/>
          <w:rtl/>
          <w:lang w:bidi="ar-EG"/>
        </w:rPr>
        <w:t>التقدير</w:t>
      </w:r>
      <w:r w:rsidR="00DB261E" w:rsidRPr="00CF4A31">
        <w:tab/>
      </w:r>
      <w:r w:rsidR="00D93BB0" w:rsidRPr="00D93BB0">
        <w:rPr>
          <w:rtl/>
        </w:rPr>
        <w:t xml:space="preserve">حدد </w:t>
      </w:r>
      <w:r w:rsidR="00D93BB0">
        <w:rPr>
          <w:rFonts w:hint="cs"/>
          <w:rtl/>
        </w:rPr>
        <w:t>فيم يستخدم</w:t>
      </w:r>
      <w:r w:rsidR="00D93BB0" w:rsidRPr="00D93BB0">
        <w:rPr>
          <w:rtl/>
        </w:rPr>
        <w:t xml:space="preserve"> التقدير</w:t>
      </w:r>
      <w:r w:rsidR="007E41F6">
        <w:rPr>
          <w:rtl/>
        </w:rPr>
        <w:t>: استجابة ل</w:t>
      </w:r>
      <w:r w:rsidR="007E41F6">
        <w:rPr>
          <w:rFonts w:hint="cs"/>
          <w:rtl/>
        </w:rPr>
        <w:t>طلب</w:t>
      </w:r>
      <w:r w:rsidR="00D93BB0">
        <w:rPr>
          <w:rtl/>
        </w:rPr>
        <w:t xml:space="preserve"> ، دراسة </w:t>
      </w:r>
      <w:r w:rsidR="00D93BB0" w:rsidRPr="00D93BB0">
        <w:rPr>
          <w:rtl/>
        </w:rPr>
        <w:t>تجارية ، إلخ.</w:t>
      </w:r>
    </w:p>
    <w:p w:rsidR="00D93BB0" w:rsidRPr="00F125D9" w:rsidRDefault="00D93BB0" w:rsidP="00D93BB0">
      <w:pPr>
        <w:tabs>
          <w:tab w:val="left" w:pos="2160"/>
        </w:tabs>
        <w:bidi/>
        <w:jc w:val="left"/>
        <w:rPr>
          <w:b/>
          <w:bCs/>
        </w:rPr>
      </w:pPr>
    </w:p>
    <w:p w:rsidR="007F3771" w:rsidRDefault="00C32915" w:rsidP="007F3771">
      <w:pPr>
        <w:tabs>
          <w:tab w:val="left" w:pos="2160"/>
        </w:tabs>
        <w:bidi/>
        <w:jc w:val="left"/>
      </w:pPr>
      <w:r>
        <w:rPr>
          <w:rFonts w:hint="cs"/>
          <w:b/>
          <w:bCs/>
          <w:rtl/>
          <w:lang w:bidi="ar-EG"/>
        </w:rPr>
        <w:t>مستوي التسعير</w:t>
      </w:r>
      <w:r w:rsidR="00DB261E" w:rsidRPr="00CF4A31">
        <w:tab/>
      </w:r>
      <w:r w:rsidR="007F3771">
        <w:rPr>
          <w:rtl/>
        </w:rPr>
        <w:t xml:space="preserve">صف أساس التسعير - الربع الرابع </w:t>
      </w:r>
      <w:r w:rsidR="007F3771">
        <w:rPr>
          <w:rFonts w:hint="cs"/>
          <w:rtl/>
        </w:rPr>
        <w:t xml:space="preserve">من </w:t>
      </w:r>
      <w:r w:rsidR="007F3771">
        <w:rPr>
          <w:rtl/>
        </w:rPr>
        <w:t>(السنة).</w:t>
      </w:r>
    </w:p>
    <w:p w:rsidR="00DB261E" w:rsidRDefault="007F3771" w:rsidP="007F3771">
      <w:pPr>
        <w:tabs>
          <w:tab w:val="left" w:pos="2160"/>
        </w:tabs>
        <w:bidi/>
        <w:jc w:val="left"/>
      </w:pPr>
      <w:r>
        <w:rPr>
          <w:rFonts w:hint="cs"/>
          <w:rtl/>
        </w:rPr>
        <w:t xml:space="preserve">                                           </w:t>
      </w:r>
      <w:r>
        <w:rPr>
          <w:rtl/>
        </w:rPr>
        <w:t>يتم تضمين التصعيد أو استبعاده.</w:t>
      </w:r>
    </w:p>
    <w:p w:rsidR="007F3771" w:rsidRPr="00CF4A31" w:rsidRDefault="007F3771" w:rsidP="007F3771">
      <w:pPr>
        <w:tabs>
          <w:tab w:val="left" w:pos="2160"/>
        </w:tabs>
        <w:bidi/>
        <w:jc w:val="left"/>
      </w:pPr>
    </w:p>
    <w:p w:rsidR="00DB261E" w:rsidRPr="00CF4A31" w:rsidRDefault="00C32915" w:rsidP="007F3771">
      <w:pPr>
        <w:tabs>
          <w:tab w:val="left" w:pos="2160"/>
        </w:tabs>
        <w:bidi/>
        <w:jc w:val="left"/>
        <w:rPr>
          <w:rtl/>
          <w:lang w:bidi="ar-EG"/>
        </w:rPr>
      </w:pPr>
      <w:r>
        <w:rPr>
          <w:rFonts w:hint="cs"/>
          <w:b/>
          <w:bCs/>
          <w:rtl/>
        </w:rPr>
        <w:t>جدول المشروع</w:t>
      </w:r>
      <w:r w:rsidR="00DB261E" w:rsidRPr="00CF4A31">
        <w:t xml:space="preserve"> </w:t>
      </w:r>
      <w:r w:rsidR="00DB261E" w:rsidRPr="00CF4A31">
        <w:tab/>
      </w:r>
      <w:r w:rsidR="007F3771">
        <w:rPr>
          <w:rFonts w:hint="cs"/>
          <w:rtl/>
        </w:rPr>
        <w:t>صف المراحل الرئيسية للمشروع:</w:t>
      </w:r>
    </w:p>
    <w:p w:rsidR="00DB261E" w:rsidRPr="00CF4A31" w:rsidRDefault="00A26D4F" w:rsidP="007F3771">
      <w:pPr>
        <w:tabs>
          <w:tab w:val="left" w:pos="2160"/>
          <w:tab w:val="left" w:pos="7200"/>
        </w:tabs>
        <w:bidi/>
        <w:jc w:val="left"/>
        <w:rPr>
          <w:rtl/>
          <w:lang w:bidi="ar-EG"/>
        </w:rPr>
      </w:pPr>
      <w:r w:rsidRPr="00CF4A31">
        <w:tab/>
      </w:r>
      <w:r w:rsidR="007F3771">
        <w:rPr>
          <w:rFonts w:hint="cs"/>
          <w:rtl/>
        </w:rPr>
        <w:t>فترة الإخطار</w:t>
      </w:r>
      <w:r w:rsidR="00656581" w:rsidRPr="00CF4A31">
        <w:tab/>
      </w:r>
      <w:r w:rsidR="00C32915">
        <w:rPr>
          <w:rFonts w:hint="cs"/>
          <w:rtl/>
        </w:rPr>
        <w:t>اليوم/الشهر/السنة</w:t>
      </w:r>
    </w:p>
    <w:p w:rsidR="00DB261E" w:rsidRPr="00CF4A31" w:rsidRDefault="00DB261E" w:rsidP="007F3771">
      <w:pPr>
        <w:tabs>
          <w:tab w:val="left" w:pos="2160"/>
          <w:tab w:val="left" w:pos="7200"/>
        </w:tabs>
        <w:bidi/>
        <w:jc w:val="left"/>
      </w:pPr>
      <w:r w:rsidRPr="00CF4A31">
        <w:tab/>
      </w:r>
      <w:r w:rsidR="007F3771" w:rsidRPr="007F3771">
        <w:rPr>
          <w:rtl/>
        </w:rPr>
        <w:t xml:space="preserve">تصميم </w:t>
      </w:r>
      <w:r w:rsidR="007F3771">
        <w:rPr>
          <w:rFonts w:hint="cs"/>
          <w:rtl/>
        </w:rPr>
        <w:t>ال</w:t>
      </w:r>
      <w:r w:rsidR="007F3771" w:rsidRPr="007F3771">
        <w:rPr>
          <w:rtl/>
        </w:rPr>
        <w:t>عملي</w:t>
      </w:r>
      <w:r w:rsidR="007F3771">
        <w:rPr>
          <w:rFonts w:hint="cs"/>
          <w:rtl/>
        </w:rPr>
        <w:t>ات</w:t>
      </w:r>
      <w:r w:rsidR="007F3771">
        <w:rPr>
          <w:rtl/>
        </w:rPr>
        <w:t xml:space="preserve"> مجمد</w:t>
      </w:r>
      <w:r w:rsidR="007F3771" w:rsidRPr="007F3771">
        <w:rPr>
          <w:rtl/>
        </w:rPr>
        <w:t xml:space="preserve">، </w:t>
      </w:r>
      <w:r w:rsidR="007F3771">
        <w:rPr>
          <w:rFonts w:hint="cs"/>
          <w:rtl/>
        </w:rPr>
        <w:t>ال</w:t>
      </w:r>
      <w:r w:rsidR="007F3771" w:rsidRPr="007F3771">
        <w:rPr>
          <w:rtl/>
        </w:rPr>
        <w:t xml:space="preserve">تصميم </w:t>
      </w:r>
      <w:r w:rsidR="007F3771">
        <w:rPr>
          <w:rFonts w:hint="cs"/>
          <w:rtl/>
        </w:rPr>
        <w:t xml:space="preserve">المكتمل </w:t>
      </w:r>
      <w:r w:rsidR="007F3771" w:rsidRPr="007F3771">
        <w:rPr>
          <w:rtl/>
        </w:rPr>
        <w:t>30 ٪</w:t>
      </w:r>
      <w:r w:rsidRPr="00CF4A31">
        <w:tab/>
      </w:r>
      <w:r w:rsidR="00C32915">
        <w:rPr>
          <w:rFonts w:hint="cs"/>
          <w:rtl/>
        </w:rPr>
        <w:t>اليوم/الشهر/السنة</w:t>
      </w:r>
    </w:p>
    <w:p w:rsidR="00DB261E" w:rsidRPr="00CF4A31" w:rsidRDefault="00A26D4F" w:rsidP="007F3771">
      <w:pPr>
        <w:tabs>
          <w:tab w:val="left" w:pos="2160"/>
          <w:tab w:val="left" w:pos="7200"/>
        </w:tabs>
        <w:bidi/>
        <w:jc w:val="left"/>
      </w:pPr>
      <w:r w:rsidRPr="00CF4A31">
        <w:tab/>
      </w:r>
      <w:r w:rsidR="007F3771" w:rsidRPr="007F3771">
        <w:rPr>
          <w:rtl/>
        </w:rPr>
        <w:t xml:space="preserve">بدء </w:t>
      </w:r>
      <w:r w:rsidR="007F3771">
        <w:rPr>
          <w:rFonts w:hint="cs"/>
          <w:rtl/>
        </w:rPr>
        <w:t>الأعمال الإنشائية</w:t>
      </w:r>
      <w:r w:rsidR="007F3771" w:rsidRPr="007F3771">
        <w:rPr>
          <w:rtl/>
        </w:rPr>
        <w:t xml:space="preserve"> (صب الخرسانة</w:t>
      </w:r>
      <w:r w:rsidR="007F3771">
        <w:rPr>
          <w:rFonts w:hint="cs"/>
          <w:rtl/>
        </w:rPr>
        <w:t xml:space="preserve"> الأولي</w:t>
      </w:r>
      <w:r w:rsidR="007F3771" w:rsidRPr="007F3771">
        <w:rPr>
          <w:rtl/>
        </w:rPr>
        <w:t>)</w:t>
      </w:r>
      <w:r w:rsidR="00DB261E" w:rsidRPr="00CF4A31">
        <w:tab/>
      </w:r>
      <w:r w:rsidR="00C32915">
        <w:rPr>
          <w:rFonts w:hint="cs"/>
          <w:rtl/>
        </w:rPr>
        <w:t>اليوم/الشهر/السنة</w:t>
      </w:r>
    </w:p>
    <w:p w:rsidR="00DB261E" w:rsidRPr="00CF4A31" w:rsidRDefault="00A26D4F" w:rsidP="007F3771">
      <w:pPr>
        <w:tabs>
          <w:tab w:val="left" w:pos="2160"/>
          <w:tab w:val="left" w:pos="7200"/>
        </w:tabs>
        <w:bidi/>
        <w:jc w:val="left"/>
      </w:pPr>
      <w:r w:rsidRPr="00CF4A31">
        <w:tab/>
      </w:r>
      <w:r w:rsidR="007F3771">
        <w:rPr>
          <w:rFonts w:hint="cs"/>
          <w:rtl/>
          <w:lang w:bidi="ar-EG"/>
        </w:rPr>
        <w:t>التصميم المكتمل</w:t>
      </w:r>
      <w:r w:rsidR="00656581" w:rsidRPr="00CF4A31">
        <w:tab/>
      </w:r>
      <w:r w:rsidR="00C32915">
        <w:rPr>
          <w:rFonts w:hint="cs"/>
          <w:rtl/>
        </w:rPr>
        <w:t>اليوم/الشهر/السنة</w:t>
      </w:r>
    </w:p>
    <w:p w:rsidR="00DB261E" w:rsidRPr="00CF4A31" w:rsidRDefault="00A26D4F" w:rsidP="007F3771">
      <w:pPr>
        <w:tabs>
          <w:tab w:val="left" w:pos="2160"/>
          <w:tab w:val="left" w:pos="7200"/>
        </w:tabs>
        <w:bidi/>
        <w:jc w:val="left"/>
      </w:pPr>
      <w:r w:rsidRPr="00CF4A31">
        <w:tab/>
      </w:r>
      <w:r w:rsidR="007F3771">
        <w:rPr>
          <w:rFonts w:hint="cs"/>
          <w:rtl/>
        </w:rPr>
        <w:t>الأعمال الإنشائية المكتملة</w:t>
      </w:r>
      <w:r w:rsidR="00DB261E" w:rsidRPr="00CF4A31">
        <w:tab/>
      </w:r>
      <w:r w:rsidR="00C32915">
        <w:rPr>
          <w:rFonts w:hint="cs"/>
          <w:rtl/>
        </w:rPr>
        <w:t>اليوم/الشهر/السنة</w:t>
      </w:r>
    </w:p>
    <w:p w:rsidR="00A26D4F" w:rsidRPr="00CF4A31" w:rsidRDefault="00A26D4F" w:rsidP="006C62E0">
      <w:pPr>
        <w:bidi/>
        <w:jc w:val="left"/>
      </w:pPr>
      <w:r w:rsidRPr="00CF4A31">
        <w:br w:type="page"/>
      </w:r>
    </w:p>
    <w:p w:rsidR="00DB261E" w:rsidRPr="00CF4A31" w:rsidRDefault="00DB261E" w:rsidP="00DB261E"/>
    <w:p w:rsidR="00DB261E" w:rsidRPr="00CF4A31" w:rsidRDefault="00DB261E" w:rsidP="00DC5395">
      <w:pPr>
        <w:bidi/>
        <w:jc w:val="left"/>
      </w:pPr>
      <w:r w:rsidRPr="00CF4A31">
        <w:t xml:space="preserve"> </w:t>
      </w:r>
    </w:p>
    <w:p w:rsidR="00DB261E" w:rsidRPr="001E5012" w:rsidRDefault="001E5012" w:rsidP="00DC5395">
      <w:pPr>
        <w:pStyle w:val="Heading1"/>
        <w:bidi/>
        <w:jc w:val="left"/>
        <w:rPr>
          <w:rFonts w:asciiTheme="minorHAnsi" w:hAnsiTheme="minorHAnsi" w:cstheme="minorHAnsi"/>
          <w:b w:val="0"/>
          <w:bCs/>
          <w:sz w:val="36"/>
          <w:szCs w:val="28"/>
        </w:rPr>
      </w:pPr>
      <w:r w:rsidRPr="001E5012">
        <w:rPr>
          <w:rFonts w:asciiTheme="minorHAnsi" w:hAnsiTheme="minorHAnsi" w:cs="Times New Roman"/>
          <w:b w:val="0"/>
          <w:bCs/>
          <w:sz w:val="36"/>
          <w:szCs w:val="28"/>
          <w:rtl/>
          <w:lang w:bidi="ar-EG"/>
        </w:rPr>
        <w:t>وصف المشروع</w:t>
      </w:r>
    </w:p>
    <w:p w:rsidR="00DB261E" w:rsidRPr="00CF4A31" w:rsidRDefault="00DB261E" w:rsidP="00DC5395">
      <w:pPr>
        <w:bidi/>
        <w:jc w:val="left"/>
      </w:pPr>
    </w:p>
    <w:p w:rsidR="00DB261E" w:rsidRPr="00CF4A31" w:rsidRDefault="00F35959" w:rsidP="00DC5395">
      <w:pPr>
        <w:bidi/>
        <w:jc w:val="left"/>
      </w:pPr>
      <w:r w:rsidRPr="00F35959">
        <w:rPr>
          <w:rtl/>
        </w:rPr>
        <w:t>يجب أن يتضم</w:t>
      </w:r>
      <w:r>
        <w:rPr>
          <w:rtl/>
        </w:rPr>
        <w:t xml:space="preserve">ن هذا </w:t>
      </w:r>
      <w:r>
        <w:rPr>
          <w:rFonts w:hint="cs"/>
          <w:rtl/>
        </w:rPr>
        <w:t>البند</w:t>
      </w:r>
      <w:r>
        <w:rPr>
          <w:rtl/>
        </w:rPr>
        <w:t xml:space="preserve"> وصفاً عاماً للمشروع</w:t>
      </w:r>
      <w:r>
        <w:rPr>
          <w:rFonts w:hint="cs"/>
          <w:rtl/>
        </w:rPr>
        <w:t>،</w:t>
      </w:r>
      <w:r w:rsidRPr="00F35959">
        <w:rPr>
          <w:rtl/>
        </w:rPr>
        <w:t xml:space="preserve"> </w:t>
      </w:r>
      <w:r>
        <w:rPr>
          <w:rFonts w:hint="cs"/>
          <w:rtl/>
        </w:rPr>
        <w:t>و</w:t>
      </w:r>
      <w:r w:rsidRPr="00F35959">
        <w:rPr>
          <w:rtl/>
        </w:rPr>
        <w:t xml:space="preserve">إذا كان </w:t>
      </w:r>
      <w:r>
        <w:rPr>
          <w:rFonts w:hint="cs"/>
          <w:rtl/>
        </w:rPr>
        <w:t>ذلك متاحاً</w:t>
      </w:r>
      <w:r w:rsidRPr="00F35959">
        <w:rPr>
          <w:rtl/>
        </w:rPr>
        <w:t xml:space="preserve"> ، يجب أن يتضمن هذا </w:t>
      </w:r>
      <w:r>
        <w:rPr>
          <w:rFonts w:hint="cs"/>
          <w:rtl/>
        </w:rPr>
        <w:t>البند</w:t>
      </w:r>
      <w:r w:rsidRPr="00F35959">
        <w:rPr>
          <w:rtl/>
        </w:rPr>
        <w:t xml:space="preserve"> الأنواع التالية من المعلومات:</w:t>
      </w:r>
    </w:p>
    <w:p w:rsidR="00D618ED" w:rsidRDefault="00D618ED" w:rsidP="000901C6">
      <w:pPr>
        <w:pStyle w:val="ListParagraph"/>
        <w:numPr>
          <w:ilvl w:val="0"/>
          <w:numId w:val="10"/>
        </w:numPr>
        <w:bidi/>
        <w:jc w:val="left"/>
      </w:pPr>
      <w:r>
        <w:rPr>
          <w:rtl/>
        </w:rPr>
        <w:t xml:space="preserve">الغرض </w:t>
      </w:r>
      <w:r>
        <w:rPr>
          <w:rFonts w:hint="cs"/>
          <w:rtl/>
        </w:rPr>
        <w:t xml:space="preserve">المقصود </w:t>
      </w:r>
      <w:r>
        <w:rPr>
          <w:rtl/>
        </w:rPr>
        <w:t>من المشروع أو المرفق</w:t>
      </w:r>
    </w:p>
    <w:p w:rsidR="00D618ED" w:rsidRDefault="00D618ED" w:rsidP="000901C6">
      <w:pPr>
        <w:pStyle w:val="ListParagraph"/>
        <w:numPr>
          <w:ilvl w:val="0"/>
          <w:numId w:val="10"/>
        </w:numPr>
        <w:bidi/>
        <w:jc w:val="left"/>
      </w:pPr>
      <w:r>
        <w:rPr>
          <w:rtl/>
        </w:rPr>
        <w:t>الخصائص التشغيلية النموذجية</w:t>
      </w:r>
    </w:p>
    <w:p w:rsidR="0082218D" w:rsidRDefault="00D618ED" w:rsidP="000901C6">
      <w:pPr>
        <w:pStyle w:val="ListParagraph"/>
        <w:numPr>
          <w:ilvl w:val="0"/>
          <w:numId w:val="10"/>
        </w:numPr>
        <w:bidi/>
        <w:jc w:val="left"/>
      </w:pPr>
      <w:r>
        <w:rPr>
          <w:rtl/>
        </w:rPr>
        <w:t>قوة عمل المناقشة العامة</w:t>
      </w:r>
    </w:p>
    <w:p w:rsidR="00DB261E" w:rsidRPr="00CF4A31" w:rsidRDefault="00DB261E" w:rsidP="00DC5395">
      <w:pPr>
        <w:bidi/>
        <w:jc w:val="left"/>
      </w:pPr>
      <w:r w:rsidRPr="00CF4A31">
        <w:tab/>
      </w:r>
      <w:r w:rsidRPr="00CF4A31">
        <w:tab/>
      </w:r>
      <w:r w:rsidRPr="00CF4A31">
        <w:tab/>
      </w:r>
    </w:p>
    <w:p w:rsidR="00DB261E" w:rsidRPr="001E5012" w:rsidRDefault="001E5012" w:rsidP="00DC5395">
      <w:pPr>
        <w:pStyle w:val="Heading1"/>
        <w:bidi/>
        <w:ind w:left="562" w:hanging="562"/>
        <w:jc w:val="left"/>
        <w:rPr>
          <w:rFonts w:asciiTheme="minorHAnsi" w:hAnsiTheme="minorHAnsi" w:cstheme="minorHAnsi"/>
          <w:b w:val="0"/>
          <w:bCs/>
          <w:sz w:val="36"/>
          <w:szCs w:val="28"/>
          <w:lang w:bidi="ar-EG"/>
        </w:rPr>
      </w:pPr>
      <w:r w:rsidRPr="001E5012">
        <w:rPr>
          <w:rFonts w:asciiTheme="minorHAnsi" w:hAnsiTheme="minorHAnsi" w:cs="Times New Roman" w:hint="cs"/>
          <w:b w:val="0"/>
          <w:bCs/>
          <w:sz w:val="36"/>
          <w:szCs w:val="28"/>
          <w:rtl/>
          <w:lang w:bidi="ar-EG"/>
        </w:rPr>
        <w:t>معلومات الموقع</w:t>
      </w:r>
    </w:p>
    <w:p w:rsidR="00DB261E" w:rsidRPr="00CF4A31" w:rsidRDefault="00DB261E" w:rsidP="00DC5395">
      <w:pPr>
        <w:bidi/>
        <w:jc w:val="left"/>
      </w:pPr>
    </w:p>
    <w:p w:rsidR="00DB261E" w:rsidRPr="00CF4A31" w:rsidRDefault="0082218D" w:rsidP="00DC5395">
      <w:pPr>
        <w:bidi/>
        <w:jc w:val="left"/>
      </w:pPr>
      <w:r w:rsidRPr="0082218D">
        <w:rPr>
          <w:rtl/>
        </w:rPr>
        <w:t xml:space="preserve">يجب أن يتضمن هذا </w:t>
      </w:r>
      <w:r>
        <w:rPr>
          <w:rFonts w:hint="cs"/>
          <w:rtl/>
        </w:rPr>
        <w:t>البند</w:t>
      </w:r>
      <w:r w:rsidRPr="0082218D">
        <w:rPr>
          <w:rtl/>
        </w:rPr>
        <w:t xml:space="preserve"> بيانات موقع المشروع ذات الصلة مثل:</w:t>
      </w:r>
    </w:p>
    <w:p w:rsidR="0082218D" w:rsidRDefault="0082218D" w:rsidP="000901C6">
      <w:pPr>
        <w:pStyle w:val="ListParagraph"/>
        <w:numPr>
          <w:ilvl w:val="0"/>
          <w:numId w:val="11"/>
        </w:numPr>
        <w:bidi/>
        <w:jc w:val="left"/>
      </w:pPr>
      <w:r>
        <w:rPr>
          <w:rtl/>
        </w:rPr>
        <w:t>خصائص التربة</w:t>
      </w:r>
    </w:p>
    <w:p w:rsidR="0082218D" w:rsidRDefault="0082218D" w:rsidP="000901C6">
      <w:pPr>
        <w:pStyle w:val="ListParagraph"/>
        <w:numPr>
          <w:ilvl w:val="0"/>
          <w:numId w:val="11"/>
        </w:numPr>
        <w:bidi/>
        <w:jc w:val="left"/>
      </w:pPr>
      <w:r>
        <w:rPr>
          <w:rtl/>
        </w:rPr>
        <w:t>توافر المياه وبيانات الجودة</w:t>
      </w:r>
    </w:p>
    <w:p w:rsidR="0082218D" w:rsidRDefault="0082218D" w:rsidP="000901C6">
      <w:pPr>
        <w:pStyle w:val="ListParagraph"/>
        <w:numPr>
          <w:ilvl w:val="0"/>
          <w:numId w:val="11"/>
        </w:numPr>
        <w:bidi/>
        <w:jc w:val="left"/>
      </w:pPr>
      <w:r>
        <w:rPr>
          <w:rFonts w:hint="cs"/>
          <w:rtl/>
        </w:rPr>
        <w:t>ال</w:t>
      </w:r>
      <w:r>
        <w:rPr>
          <w:rtl/>
        </w:rPr>
        <w:t>مناخ</w:t>
      </w:r>
    </w:p>
    <w:p w:rsidR="0082218D" w:rsidRDefault="0082218D" w:rsidP="000901C6">
      <w:pPr>
        <w:pStyle w:val="ListParagraph"/>
        <w:numPr>
          <w:ilvl w:val="0"/>
          <w:numId w:val="11"/>
        </w:numPr>
        <w:bidi/>
        <w:jc w:val="left"/>
      </w:pPr>
      <w:r>
        <w:rPr>
          <w:rFonts w:hint="cs"/>
          <w:rtl/>
        </w:rPr>
        <w:t>ال</w:t>
      </w:r>
      <w:r>
        <w:rPr>
          <w:rtl/>
        </w:rPr>
        <w:t>ترس</w:t>
      </w:r>
      <w:r>
        <w:rPr>
          <w:rFonts w:hint="cs"/>
          <w:rtl/>
        </w:rPr>
        <w:t>ي</w:t>
      </w:r>
      <w:r>
        <w:rPr>
          <w:rtl/>
        </w:rPr>
        <w:t>ب</w:t>
      </w:r>
    </w:p>
    <w:p w:rsidR="00DB261E" w:rsidRDefault="0082218D" w:rsidP="000901C6">
      <w:pPr>
        <w:pStyle w:val="ListParagraph"/>
        <w:numPr>
          <w:ilvl w:val="0"/>
          <w:numId w:val="11"/>
        </w:numPr>
        <w:bidi/>
        <w:jc w:val="left"/>
      </w:pPr>
      <w:r>
        <w:rPr>
          <w:rtl/>
        </w:rPr>
        <w:t>الغطاء الأرضي - الأشجار والشجيرات ، إلخ.</w:t>
      </w:r>
    </w:p>
    <w:p w:rsidR="0082218D" w:rsidRPr="00CF4A31" w:rsidRDefault="0082218D" w:rsidP="00DC5395">
      <w:pPr>
        <w:bidi/>
        <w:jc w:val="left"/>
      </w:pPr>
    </w:p>
    <w:p w:rsidR="00DB261E" w:rsidRPr="003C28EA" w:rsidRDefault="003C28EA" w:rsidP="00DC5395">
      <w:pPr>
        <w:pStyle w:val="Heading1"/>
        <w:bidi/>
        <w:jc w:val="left"/>
        <w:rPr>
          <w:b w:val="0"/>
          <w:bCs/>
        </w:rPr>
      </w:pPr>
      <w:r w:rsidRPr="003C28EA">
        <w:rPr>
          <w:rFonts w:hint="cs"/>
          <w:b w:val="0"/>
          <w:bCs/>
          <w:rtl/>
          <w:lang w:bidi="ar-EG"/>
        </w:rPr>
        <w:t>مسئوليات تطوير التقدير</w:t>
      </w:r>
    </w:p>
    <w:p w:rsidR="00DB261E" w:rsidRPr="00CF4A31" w:rsidRDefault="00DB261E" w:rsidP="00DC5395">
      <w:pPr>
        <w:bidi/>
        <w:jc w:val="left"/>
      </w:pPr>
    </w:p>
    <w:p w:rsidR="00DB261E" w:rsidRPr="00CF4A31" w:rsidRDefault="009754C1" w:rsidP="00DC5395">
      <w:pPr>
        <w:bidi/>
        <w:jc w:val="left"/>
      </w:pPr>
      <w:r w:rsidRPr="009754C1">
        <w:rPr>
          <w:rtl/>
        </w:rPr>
        <w:t xml:space="preserve">يجب أن يحدد هذا </w:t>
      </w:r>
      <w:r>
        <w:rPr>
          <w:rFonts w:hint="cs"/>
          <w:rtl/>
        </w:rPr>
        <w:t>البند</w:t>
      </w:r>
      <w:r w:rsidRPr="009754C1">
        <w:rPr>
          <w:rtl/>
        </w:rPr>
        <w:t xml:space="preserve"> بوضوح تقسيم </w:t>
      </w:r>
      <w:r>
        <w:rPr>
          <w:rFonts w:hint="cs"/>
          <w:rtl/>
        </w:rPr>
        <w:t xml:space="preserve">مسؤوليات </w:t>
      </w:r>
      <w:r w:rsidR="00034D5E">
        <w:rPr>
          <w:rFonts w:hint="cs"/>
          <w:rtl/>
        </w:rPr>
        <w:t>التقدير</w:t>
      </w:r>
      <w:r>
        <w:rPr>
          <w:rFonts w:hint="cs"/>
          <w:rtl/>
        </w:rPr>
        <w:t>، و</w:t>
      </w:r>
      <w:r w:rsidR="00F125D9">
        <w:rPr>
          <w:rFonts w:hint="cs"/>
          <w:rtl/>
        </w:rPr>
        <w:t>ب</w:t>
      </w:r>
      <w:r w:rsidRPr="009754C1">
        <w:rPr>
          <w:rtl/>
        </w:rPr>
        <w:t xml:space="preserve">حد أدنى ، يجب أن يتناول هذا </w:t>
      </w:r>
      <w:r>
        <w:rPr>
          <w:rFonts w:hint="cs"/>
          <w:rtl/>
        </w:rPr>
        <w:t>البند</w:t>
      </w:r>
      <w:r w:rsidRPr="009754C1">
        <w:rPr>
          <w:rtl/>
        </w:rPr>
        <w:t xml:space="preserve"> ما يلي:</w:t>
      </w:r>
    </w:p>
    <w:p w:rsidR="006E22C3" w:rsidRDefault="006E22C3" w:rsidP="00F125D9">
      <w:pPr>
        <w:pStyle w:val="ListParagraph"/>
        <w:numPr>
          <w:ilvl w:val="0"/>
          <w:numId w:val="12"/>
        </w:numPr>
        <w:bidi/>
        <w:jc w:val="left"/>
      </w:pPr>
      <w:r>
        <w:rPr>
          <w:rtl/>
        </w:rPr>
        <w:t xml:space="preserve">الطرف المسؤول عن </w:t>
      </w:r>
      <w:r w:rsidR="00F125D9">
        <w:rPr>
          <w:rFonts w:hint="cs"/>
          <w:rtl/>
        </w:rPr>
        <w:t>تجميع</w:t>
      </w:r>
      <w:r>
        <w:rPr>
          <w:rtl/>
        </w:rPr>
        <w:t xml:space="preserve"> </w:t>
      </w:r>
      <w:r w:rsidR="00034D5E">
        <w:rPr>
          <w:rFonts w:hint="cs"/>
          <w:rtl/>
        </w:rPr>
        <w:t>تقدير</w:t>
      </w:r>
      <w:r w:rsidR="00F125D9">
        <w:rPr>
          <w:rFonts w:hint="cs"/>
          <w:rtl/>
        </w:rPr>
        <w:t>ات</w:t>
      </w:r>
      <w:r>
        <w:rPr>
          <w:rtl/>
        </w:rPr>
        <w:t xml:space="preserve"> </w:t>
      </w:r>
      <w:r w:rsidR="00871A23">
        <w:rPr>
          <w:rFonts w:hint="cs"/>
          <w:rtl/>
        </w:rPr>
        <w:t xml:space="preserve">- </w:t>
      </w:r>
      <w:r w:rsidR="00F125D9">
        <w:rPr>
          <w:rFonts w:hint="cs"/>
          <w:rtl/>
        </w:rPr>
        <w:t>بكتل</w:t>
      </w:r>
      <w:r>
        <w:rPr>
          <w:rtl/>
        </w:rPr>
        <w:t xml:space="preserve">، </w:t>
      </w:r>
      <w:r>
        <w:rPr>
          <w:rFonts w:hint="cs"/>
          <w:rtl/>
        </w:rPr>
        <w:t>غيرها</w:t>
      </w:r>
    </w:p>
    <w:p w:rsidR="006E22C3" w:rsidRDefault="006E22C3" w:rsidP="001F4274">
      <w:pPr>
        <w:pStyle w:val="ListParagraph"/>
        <w:numPr>
          <w:ilvl w:val="0"/>
          <w:numId w:val="12"/>
        </w:numPr>
        <w:bidi/>
        <w:jc w:val="left"/>
      </w:pPr>
      <w:r>
        <w:rPr>
          <w:rtl/>
        </w:rPr>
        <w:t xml:space="preserve">تحديد أعضاء الفريق ومسؤولياتهم المحددة </w:t>
      </w:r>
      <w:r w:rsidR="004C2A89">
        <w:rPr>
          <w:rFonts w:hint="cs"/>
          <w:rtl/>
        </w:rPr>
        <w:t>لتطوير</w:t>
      </w:r>
      <w:r>
        <w:rPr>
          <w:rtl/>
        </w:rPr>
        <w:t xml:space="preserve"> </w:t>
      </w:r>
      <w:r w:rsidR="00034D5E">
        <w:rPr>
          <w:rFonts w:hint="cs"/>
          <w:rtl/>
        </w:rPr>
        <w:t>التقدير</w:t>
      </w:r>
      <w:r>
        <w:rPr>
          <w:rtl/>
        </w:rPr>
        <w:t xml:space="preserve"> ، بما في ذلك المعلومات </w:t>
      </w:r>
      <w:r w:rsidR="00871A23">
        <w:rPr>
          <w:rFonts w:hint="cs"/>
          <w:rtl/>
        </w:rPr>
        <w:t>المطلوبة منهم</w:t>
      </w:r>
      <w:r>
        <w:rPr>
          <w:rtl/>
        </w:rPr>
        <w:t xml:space="preserve"> </w:t>
      </w:r>
      <w:r w:rsidR="001F4274">
        <w:rPr>
          <w:rFonts w:hint="cs"/>
          <w:rtl/>
        </w:rPr>
        <w:t>وجهات تقديمها</w:t>
      </w:r>
      <w:r>
        <w:rPr>
          <w:rFonts w:hint="cs"/>
          <w:rtl/>
        </w:rPr>
        <w:t>،</w:t>
      </w:r>
      <w:r>
        <w:rPr>
          <w:rtl/>
        </w:rPr>
        <w:t xml:space="preserve"> وهذا أمر </w:t>
      </w:r>
      <w:r w:rsidR="001F4274">
        <w:rPr>
          <w:rFonts w:hint="cs"/>
          <w:rtl/>
        </w:rPr>
        <w:t xml:space="preserve">هام </w:t>
      </w:r>
      <w:r>
        <w:rPr>
          <w:rtl/>
        </w:rPr>
        <w:t xml:space="preserve">بالنسبة </w:t>
      </w:r>
      <w:r w:rsidR="001F4274">
        <w:rPr>
          <w:rFonts w:hint="cs"/>
          <w:rtl/>
        </w:rPr>
        <w:t>لعرض السعر متعدد</w:t>
      </w:r>
      <w:r>
        <w:rPr>
          <w:rtl/>
        </w:rPr>
        <w:t xml:space="preserve"> الأقسام التقنية والتجارية.</w:t>
      </w:r>
    </w:p>
    <w:p w:rsidR="006E22C3" w:rsidRDefault="006E22C3" w:rsidP="00034D5E">
      <w:pPr>
        <w:pStyle w:val="ListParagraph"/>
        <w:numPr>
          <w:ilvl w:val="0"/>
          <w:numId w:val="12"/>
        </w:numPr>
        <w:bidi/>
        <w:jc w:val="left"/>
      </w:pPr>
      <w:r>
        <w:rPr>
          <w:rtl/>
        </w:rPr>
        <w:t xml:space="preserve">تحديد مسؤوليات محددة لدعم الأحداث التي تؤدي إلى اجتماعات مراجعة </w:t>
      </w:r>
      <w:r w:rsidR="00034D5E">
        <w:rPr>
          <w:rFonts w:hint="cs"/>
          <w:rtl/>
        </w:rPr>
        <w:t>التقدير</w:t>
      </w:r>
      <w:r>
        <w:rPr>
          <w:rtl/>
        </w:rPr>
        <w:t xml:space="preserve"> المتعددة.</w:t>
      </w:r>
    </w:p>
    <w:p w:rsidR="006E22C3" w:rsidRDefault="006E22C3" w:rsidP="00034D5E">
      <w:pPr>
        <w:pStyle w:val="ListParagraph"/>
        <w:numPr>
          <w:ilvl w:val="0"/>
          <w:numId w:val="12"/>
        </w:numPr>
        <w:bidi/>
        <w:jc w:val="left"/>
      </w:pPr>
      <w:r>
        <w:rPr>
          <w:rtl/>
        </w:rPr>
        <w:t xml:space="preserve">تحديد </w:t>
      </w:r>
      <w:r w:rsidR="007B19C2">
        <w:rPr>
          <w:rFonts w:hint="cs"/>
          <w:rtl/>
        </w:rPr>
        <w:t xml:space="preserve">تقارير </w:t>
      </w:r>
      <w:r w:rsidR="00034D5E">
        <w:rPr>
          <w:rFonts w:hint="cs"/>
          <w:rtl/>
        </w:rPr>
        <w:t>التقدير</w:t>
      </w:r>
      <w:r>
        <w:rPr>
          <w:rtl/>
        </w:rPr>
        <w:t xml:space="preserve"> الداخلي المطلوب</w:t>
      </w:r>
      <w:r w:rsidR="007B19C2">
        <w:rPr>
          <w:rFonts w:hint="cs"/>
          <w:rtl/>
        </w:rPr>
        <w:t>ة</w:t>
      </w:r>
      <w:r>
        <w:rPr>
          <w:rtl/>
        </w:rPr>
        <w:t xml:space="preserve"> للمراجعة والموافقة</w:t>
      </w:r>
      <w:r w:rsidR="007B19C2" w:rsidRPr="007B19C2">
        <w:rPr>
          <w:rtl/>
        </w:rPr>
        <w:t xml:space="preserve"> </w:t>
      </w:r>
      <w:r w:rsidR="007B19C2">
        <w:rPr>
          <w:rtl/>
        </w:rPr>
        <w:t>الداخلية</w:t>
      </w:r>
      <w:r w:rsidR="007B19C2">
        <w:rPr>
          <w:rFonts w:hint="cs"/>
          <w:rtl/>
        </w:rPr>
        <w:t>،</w:t>
      </w:r>
      <w:r>
        <w:rPr>
          <w:rtl/>
        </w:rPr>
        <w:t xml:space="preserve"> </w:t>
      </w:r>
      <w:r w:rsidR="007B19C2">
        <w:rPr>
          <w:rFonts w:hint="cs"/>
          <w:rtl/>
        </w:rPr>
        <w:t>وتقارير</w:t>
      </w:r>
      <w:r>
        <w:rPr>
          <w:rtl/>
        </w:rPr>
        <w:t xml:space="preserve"> </w:t>
      </w:r>
      <w:r w:rsidR="00034D5E">
        <w:rPr>
          <w:rFonts w:hint="cs"/>
          <w:rtl/>
        </w:rPr>
        <w:t>التقدير</w:t>
      </w:r>
      <w:r w:rsidR="007B19C2">
        <w:rPr>
          <w:rtl/>
        </w:rPr>
        <w:t xml:space="preserve"> الخارجي</w:t>
      </w:r>
      <w:r>
        <w:rPr>
          <w:rtl/>
        </w:rPr>
        <w:t xml:space="preserve"> حسب طلب </w:t>
      </w:r>
      <w:r w:rsidR="007B19C2">
        <w:rPr>
          <w:rFonts w:hint="cs"/>
          <w:rtl/>
        </w:rPr>
        <w:t>الجهة العامة</w:t>
      </w:r>
      <w:r>
        <w:rPr>
          <w:rtl/>
        </w:rPr>
        <w:t>.</w:t>
      </w:r>
    </w:p>
    <w:p w:rsidR="006E22C3" w:rsidRDefault="006E22C3" w:rsidP="000901C6">
      <w:pPr>
        <w:pStyle w:val="ListParagraph"/>
        <w:numPr>
          <w:ilvl w:val="0"/>
          <w:numId w:val="12"/>
        </w:numPr>
        <w:bidi/>
        <w:jc w:val="left"/>
      </w:pPr>
      <w:r>
        <w:rPr>
          <w:rtl/>
        </w:rPr>
        <w:t xml:space="preserve">تحديد مسؤوليات </w:t>
      </w:r>
      <w:r w:rsidR="00941B0B">
        <w:rPr>
          <w:rFonts w:hint="cs"/>
          <w:rtl/>
        </w:rPr>
        <w:t xml:space="preserve">عرض </w:t>
      </w:r>
      <w:r>
        <w:rPr>
          <w:rtl/>
        </w:rPr>
        <w:t xml:space="preserve">اجتماع </w:t>
      </w:r>
      <w:r w:rsidR="00941B0B">
        <w:rPr>
          <w:rFonts w:hint="cs"/>
          <w:rtl/>
        </w:rPr>
        <w:t xml:space="preserve">مراجعة </w:t>
      </w:r>
      <w:r w:rsidR="00034D5E">
        <w:rPr>
          <w:rFonts w:hint="cs"/>
          <w:rtl/>
        </w:rPr>
        <w:t>التقدير</w:t>
      </w:r>
      <w:r w:rsidR="00941B0B">
        <w:rPr>
          <w:rFonts w:hint="cs"/>
          <w:rtl/>
        </w:rPr>
        <w:t>.</w:t>
      </w:r>
    </w:p>
    <w:p w:rsidR="00DB261E" w:rsidRDefault="006E22C3" w:rsidP="000901C6">
      <w:pPr>
        <w:pStyle w:val="ListParagraph"/>
        <w:numPr>
          <w:ilvl w:val="0"/>
          <w:numId w:val="12"/>
        </w:numPr>
        <w:bidi/>
        <w:jc w:val="left"/>
      </w:pPr>
      <w:r>
        <w:rPr>
          <w:rtl/>
        </w:rPr>
        <w:t xml:space="preserve">إذا كان ذلك متاحًا ، </w:t>
      </w:r>
      <w:r w:rsidR="00941B0B">
        <w:rPr>
          <w:rtl/>
        </w:rPr>
        <w:t xml:space="preserve">تحديد </w:t>
      </w:r>
      <w:r w:rsidR="00F2347E">
        <w:rPr>
          <w:rtl/>
        </w:rPr>
        <w:t xml:space="preserve">مسؤوليات </w:t>
      </w:r>
      <w:r>
        <w:rPr>
          <w:rtl/>
        </w:rPr>
        <w:t xml:space="preserve">تقديم </w:t>
      </w:r>
      <w:r w:rsidR="00F2347E">
        <w:rPr>
          <w:rFonts w:hint="cs"/>
          <w:rtl/>
        </w:rPr>
        <w:t xml:space="preserve">المستندات </w:t>
      </w:r>
      <w:r w:rsidR="00941B0B">
        <w:rPr>
          <w:rFonts w:hint="cs"/>
          <w:rtl/>
        </w:rPr>
        <w:t xml:space="preserve">بعد </w:t>
      </w:r>
      <w:r w:rsidR="00034D5E">
        <w:rPr>
          <w:rFonts w:hint="cs"/>
          <w:rtl/>
        </w:rPr>
        <w:t>التقدير</w:t>
      </w:r>
      <w:r>
        <w:rPr>
          <w:rtl/>
        </w:rPr>
        <w:t>.</w:t>
      </w:r>
    </w:p>
    <w:p w:rsidR="00941B0B" w:rsidRPr="00CF4A31" w:rsidRDefault="00941B0B" w:rsidP="00DC5395">
      <w:pPr>
        <w:bidi/>
        <w:jc w:val="left"/>
      </w:pPr>
    </w:p>
    <w:p w:rsidR="00DB261E" w:rsidRDefault="00F2347E" w:rsidP="004C2A89">
      <w:pPr>
        <w:bidi/>
        <w:jc w:val="left"/>
        <w:rPr>
          <w:rtl/>
        </w:rPr>
      </w:pPr>
      <w:r>
        <w:rPr>
          <w:rFonts w:hint="cs"/>
          <w:rtl/>
        </w:rPr>
        <w:t>يكون تقسيم</w:t>
      </w:r>
      <w:r w:rsidRPr="00F2347E">
        <w:rPr>
          <w:rtl/>
        </w:rPr>
        <w:t xml:space="preserve"> المسؤولية </w:t>
      </w:r>
      <w:r>
        <w:rPr>
          <w:rFonts w:hint="cs"/>
          <w:rtl/>
        </w:rPr>
        <w:t xml:space="preserve">بالنسبة </w:t>
      </w:r>
      <w:r w:rsidR="004C2A89">
        <w:rPr>
          <w:rFonts w:hint="cs"/>
          <w:rtl/>
        </w:rPr>
        <w:t>للتقدير</w:t>
      </w:r>
      <w:r w:rsidRPr="00F2347E">
        <w:rPr>
          <w:rtl/>
        </w:rPr>
        <w:t xml:space="preserve"> وفقاً للملحق 1.</w:t>
      </w:r>
    </w:p>
    <w:p w:rsidR="00F2347E" w:rsidRPr="00CF4A31" w:rsidRDefault="00F2347E" w:rsidP="00DC5395">
      <w:pPr>
        <w:bidi/>
        <w:jc w:val="left"/>
      </w:pPr>
    </w:p>
    <w:p w:rsidR="00DB261E" w:rsidRDefault="00F2347E" w:rsidP="00DC5395">
      <w:pPr>
        <w:bidi/>
        <w:jc w:val="left"/>
      </w:pPr>
      <w:r w:rsidRPr="00F2347E">
        <w:rPr>
          <w:rtl/>
        </w:rPr>
        <w:t xml:space="preserve">يجب أن يتضمن هذا </w:t>
      </w:r>
      <w:r w:rsidR="003F5324">
        <w:rPr>
          <w:rFonts w:hint="cs"/>
          <w:rtl/>
        </w:rPr>
        <w:t>البند</w:t>
      </w:r>
      <w:r w:rsidR="00DC5395">
        <w:rPr>
          <w:rtl/>
        </w:rPr>
        <w:t xml:space="preserve"> أيضًا جدول</w:t>
      </w:r>
      <w:r w:rsidRPr="00F2347E">
        <w:rPr>
          <w:rtl/>
        </w:rPr>
        <w:t xml:space="preserve"> </w:t>
      </w:r>
      <w:r w:rsidR="00DC5395">
        <w:rPr>
          <w:rFonts w:hint="cs"/>
          <w:rtl/>
        </w:rPr>
        <w:t>ب</w:t>
      </w:r>
      <w:r w:rsidRPr="00F2347E">
        <w:rPr>
          <w:rtl/>
        </w:rPr>
        <w:t xml:space="preserve">جميع الموظفين الرئيسيين المرتبطين بالجهد </w:t>
      </w:r>
      <w:r w:rsidR="00DC5395">
        <w:rPr>
          <w:rFonts w:hint="cs"/>
          <w:rtl/>
        </w:rPr>
        <w:t>والمناصب</w:t>
      </w:r>
      <w:r w:rsidRPr="00F2347E">
        <w:rPr>
          <w:rtl/>
        </w:rPr>
        <w:t xml:space="preserve"> المرتبط</w:t>
      </w:r>
      <w:r w:rsidR="00DC5395">
        <w:rPr>
          <w:rFonts w:hint="cs"/>
          <w:rtl/>
        </w:rPr>
        <w:t>ة</w:t>
      </w:r>
      <w:r w:rsidRPr="00F2347E">
        <w:rPr>
          <w:rtl/>
        </w:rPr>
        <w:t xml:space="preserve"> به</w:t>
      </w:r>
      <w:r w:rsidR="00DC5395">
        <w:rPr>
          <w:rFonts w:hint="cs"/>
          <w:rtl/>
        </w:rPr>
        <w:t>م،</w:t>
      </w:r>
      <w:r w:rsidRPr="00F2347E">
        <w:rPr>
          <w:rtl/>
        </w:rPr>
        <w:t xml:space="preserve"> </w:t>
      </w:r>
      <w:r w:rsidR="00DC5395">
        <w:rPr>
          <w:rFonts w:hint="cs"/>
          <w:rtl/>
        </w:rPr>
        <w:t>و</w:t>
      </w:r>
      <w:r w:rsidRPr="00F2347E">
        <w:rPr>
          <w:rtl/>
        </w:rPr>
        <w:t xml:space="preserve">كحد أدنى يجب تحديد كافة </w:t>
      </w:r>
      <w:r w:rsidR="00DC5395">
        <w:rPr>
          <w:rFonts w:hint="cs"/>
          <w:rtl/>
        </w:rPr>
        <w:t>قيادات</w:t>
      </w:r>
      <w:r w:rsidRPr="00F2347E">
        <w:rPr>
          <w:rtl/>
        </w:rPr>
        <w:t xml:space="preserve"> </w:t>
      </w:r>
      <w:r w:rsidR="00034D5E">
        <w:rPr>
          <w:rFonts w:hint="cs"/>
          <w:rtl/>
        </w:rPr>
        <w:t>التقدير</w:t>
      </w:r>
      <w:r w:rsidRPr="00F2347E">
        <w:rPr>
          <w:rtl/>
        </w:rPr>
        <w:t xml:space="preserve"> والموظفين الرئيسيين.</w:t>
      </w:r>
    </w:p>
    <w:p w:rsidR="00F2347E" w:rsidRPr="00CF4A31" w:rsidRDefault="00F2347E" w:rsidP="00DC5395">
      <w:pPr>
        <w:bidi/>
        <w:jc w:val="left"/>
        <w:rPr>
          <w:rtl/>
          <w:lang w:bidi="ar-EG"/>
        </w:rPr>
      </w:pPr>
    </w:p>
    <w:p w:rsidR="00DB261E" w:rsidRDefault="00544CDA" w:rsidP="00AB0D92">
      <w:pPr>
        <w:bidi/>
        <w:jc w:val="left"/>
      </w:pPr>
      <w:r w:rsidRPr="00544CDA">
        <w:rPr>
          <w:rtl/>
        </w:rPr>
        <w:t xml:space="preserve">عندما يكون هناك </w:t>
      </w:r>
      <w:r w:rsidR="00E33A5A">
        <w:rPr>
          <w:rFonts w:hint="cs"/>
          <w:rtl/>
        </w:rPr>
        <w:t xml:space="preserve">هيكل </w:t>
      </w:r>
      <w:r w:rsidRPr="00544CDA">
        <w:rPr>
          <w:rtl/>
        </w:rPr>
        <w:t>تقسيم</w:t>
      </w:r>
      <w:r w:rsidR="00E33A5A">
        <w:rPr>
          <w:rFonts w:hint="cs"/>
          <w:rtl/>
        </w:rPr>
        <w:t xml:space="preserve"> عمل مفصل متاح يقدر</w:t>
      </w:r>
      <w:r w:rsidRPr="00544CDA">
        <w:rPr>
          <w:rtl/>
        </w:rPr>
        <w:t xml:space="preserve"> </w:t>
      </w:r>
      <w:r w:rsidR="00E33A5A">
        <w:rPr>
          <w:rFonts w:hint="cs"/>
          <w:rtl/>
        </w:rPr>
        <w:t>تقسيم التصنيف</w:t>
      </w:r>
      <w:r w:rsidRPr="00544CDA">
        <w:rPr>
          <w:rtl/>
        </w:rPr>
        <w:t xml:space="preserve"> ، يجب على "مُقدِّر المشروع" استخدام هذا التنسيق وتعيين </w:t>
      </w:r>
      <w:r w:rsidR="00E33A5A">
        <w:rPr>
          <w:rFonts w:hint="cs"/>
          <w:rtl/>
        </w:rPr>
        <w:t>ال</w:t>
      </w:r>
      <w:r w:rsidRPr="00544CDA">
        <w:rPr>
          <w:rtl/>
        </w:rPr>
        <w:t xml:space="preserve">اقتراح أو </w:t>
      </w:r>
      <w:r w:rsidR="00E33A5A" w:rsidRPr="00544CDA">
        <w:rPr>
          <w:rtl/>
        </w:rPr>
        <w:t xml:space="preserve">أقسام </w:t>
      </w:r>
      <w:r w:rsidRPr="00544CDA">
        <w:rPr>
          <w:rtl/>
        </w:rPr>
        <w:t xml:space="preserve">أعضاء فريق المشروع لإدارة كل قسم من أقسام هيكل </w:t>
      </w:r>
      <w:r w:rsidR="00E33A5A">
        <w:rPr>
          <w:rFonts w:hint="cs"/>
          <w:rtl/>
        </w:rPr>
        <w:t xml:space="preserve">تقسيم </w:t>
      </w:r>
      <w:r w:rsidRPr="00544CDA">
        <w:rPr>
          <w:rtl/>
        </w:rPr>
        <w:t>العمل</w:t>
      </w:r>
      <w:r w:rsidR="00E33A5A">
        <w:rPr>
          <w:rFonts w:hint="cs"/>
          <w:rtl/>
        </w:rPr>
        <w:t>،</w:t>
      </w:r>
      <w:r w:rsidRPr="00544CDA">
        <w:rPr>
          <w:rtl/>
        </w:rPr>
        <w:t xml:space="preserve"> </w:t>
      </w:r>
      <w:r w:rsidR="00E33A5A">
        <w:rPr>
          <w:rFonts w:hint="cs"/>
          <w:rtl/>
        </w:rPr>
        <w:t>و</w:t>
      </w:r>
      <w:r w:rsidRPr="00544CDA">
        <w:rPr>
          <w:rtl/>
        </w:rPr>
        <w:t xml:space="preserve">ينبغي إدراج قائمة هيكل </w:t>
      </w:r>
      <w:r w:rsidR="00E33A5A">
        <w:rPr>
          <w:rFonts w:hint="cs"/>
          <w:rtl/>
        </w:rPr>
        <w:t>تقسيم</w:t>
      </w:r>
      <w:r w:rsidRPr="00544CDA">
        <w:rPr>
          <w:rtl/>
        </w:rPr>
        <w:t xml:space="preserve"> العمل </w:t>
      </w:r>
      <w:r w:rsidR="00AB0D92">
        <w:rPr>
          <w:rFonts w:hint="cs"/>
          <w:rtl/>
        </w:rPr>
        <w:t>كالمرفق</w:t>
      </w:r>
      <w:r w:rsidRPr="00544CDA">
        <w:rPr>
          <w:rtl/>
        </w:rPr>
        <w:t xml:space="preserve"> 2.</w:t>
      </w:r>
    </w:p>
    <w:p w:rsidR="00544CDA" w:rsidRPr="00CF4A31" w:rsidRDefault="00544CDA" w:rsidP="00544CDA">
      <w:pPr>
        <w:bidi/>
        <w:jc w:val="left"/>
      </w:pPr>
    </w:p>
    <w:p w:rsidR="00DB261E" w:rsidRPr="00D95941" w:rsidRDefault="00544CDA" w:rsidP="004C6CB1">
      <w:pPr>
        <w:pStyle w:val="Heading1"/>
        <w:bidi/>
        <w:jc w:val="left"/>
        <w:rPr>
          <w:rFonts w:asciiTheme="minorHAnsi" w:hAnsiTheme="minorHAnsi" w:cstheme="minorHAnsi"/>
          <w:b w:val="0"/>
          <w:bCs/>
          <w:sz w:val="36"/>
          <w:szCs w:val="28"/>
          <w:lang w:bidi="ar-EG"/>
        </w:rPr>
      </w:pPr>
      <w:r>
        <w:rPr>
          <w:rFonts w:asciiTheme="minorHAnsi" w:hAnsiTheme="minorHAnsi" w:cstheme="minorHAnsi" w:hint="cs"/>
          <w:b w:val="0"/>
          <w:bCs/>
          <w:sz w:val="36"/>
          <w:szCs w:val="28"/>
          <w:rtl/>
          <w:lang w:bidi="ar-EG"/>
        </w:rPr>
        <w:t xml:space="preserve"> </w:t>
      </w:r>
      <w:r w:rsidR="004C6CB1">
        <w:rPr>
          <w:rFonts w:asciiTheme="minorHAnsi" w:hAnsiTheme="minorHAnsi" w:hint="cs"/>
          <w:b w:val="0"/>
          <w:bCs/>
          <w:sz w:val="36"/>
          <w:szCs w:val="28"/>
          <w:rtl/>
          <w:lang w:bidi="ar-EG"/>
        </w:rPr>
        <w:t xml:space="preserve"> الجدول</w:t>
      </w:r>
      <w:r w:rsidR="004C6CB1">
        <w:rPr>
          <w:rFonts w:asciiTheme="minorHAnsi" w:hAnsiTheme="minorHAnsi" w:cs="Times New Roman" w:hint="cs"/>
          <w:b w:val="0"/>
          <w:bCs/>
          <w:sz w:val="36"/>
          <w:szCs w:val="28"/>
          <w:rtl/>
          <w:lang w:bidi="ar-EG"/>
        </w:rPr>
        <w:t xml:space="preserve"> الزمني</w:t>
      </w:r>
      <w:r w:rsidR="00D95941" w:rsidRPr="00D95941">
        <w:rPr>
          <w:rFonts w:asciiTheme="minorHAnsi" w:hAnsiTheme="minorHAnsi" w:cs="Times New Roman" w:hint="cs"/>
          <w:b w:val="0"/>
          <w:bCs/>
          <w:sz w:val="36"/>
          <w:szCs w:val="28"/>
          <w:rtl/>
          <w:lang w:bidi="ar-EG"/>
        </w:rPr>
        <w:t xml:space="preserve"> </w:t>
      </w:r>
      <w:r w:rsidR="00034D5E">
        <w:rPr>
          <w:rFonts w:asciiTheme="minorHAnsi" w:hAnsiTheme="minorHAnsi" w:cs="Times New Roman" w:hint="cs"/>
          <w:b w:val="0"/>
          <w:bCs/>
          <w:sz w:val="36"/>
          <w:szCs w:val="28"/>
          <w:rtl/>
          <w:lang w:bidi="ar-EG"/>
        </w:rPr>
        <w:t>التقدير</w:t>
      </w:r>
    </w:p>
    <w:p w:rsidR="00DB261E" w:rsidRPr="00CF4A31" w:rsidRDefault="00DB261E" w:rsidP="00DC5395">
      <w:pPr>
        <w:bidi/>
        <w:jc w:val="left"/>
      </w:pPr>
    </w:p>
    <w:p w:rsidR="00DB261E" w:rsidRDefault="002B783C" w:rsidP="002B783C">
      <w:pPr>
        <w:bidi/>
        <w:jc w:val="left"/>
      </w:pPr>
      <w:r w:rsidRPr="002B783C">
        <w:rPr>
          <w:rtl/>
        </w:rPr>
        <w:t xml:space="preserve">يهدف هذا </w:t>
      </w:r>
      <w:r>
        <w:rPr>
          <w:rFonts w:hint="cs"/>
          <w:rtl/>
        </w:rPr>
        <w:t>البند</w:t>
      </w:r>
      <w:r w:rsidRPr="002B783C">
        <w:rPr>
          <w:rtl/>
        </w:rPr>
        <w:t xml:space="preserve"> إلى </w:t>
      </w:r>
      <w:r>
        <w:rPr>
          <w:rFonts w:hint="cs"/>
          <w:rtl/>
        </w:rPr>
        <w:t>تناول</w:t>
      </w:r>
      <w:r>
        <w:rPr>
          <w:rtl/>
        </w:rPr>
        <w:t xml:space="preserve"> </w:t>
      </w:r>
      <w:r w:rsidRPr="002B783C">
        <w:rPr>
          <w:rtl/>
        </w:rPr>
        <w:t xml:space="preserve">جدول تطوير </w:t>
      </w:r>
      <w:r w:rsidR="00034D5E">
        <w:rPr>
          <w:rFonts w:hint="cs"/>
          <w:rtl/>
        </w:rPr>
        <w:t>التقدير</w:t>
      </w:r>
      <w:r w:rsidRPr="002B783C">
        <w:rPr>
          <w:rtl/>
        </w:rPr>
        <w:t xml:space="preserve"> مع الإشارة إلى الملحق 1 لمراجعة جدول الإعداد الفعلي.</w:t>
      </w:r>
    </w:p>
    <w:p w:rsidR="002B783C" w:rsidRPr="00CF4A31" w:rsidRDefault="002B783C" w:rsidP="002B783C">
      <w:pPr>
        <w:bidi/>
        <w:jc w:val="left"/>
      </w:pPr>
    </w:p>
    <w:p w:rsidR="00B8348D" w:rsidRDefault="00B8348D" w:rsidP="00B8348D">
      <w:pPr>
        <w:bidi/>
        <w:ind w:left="360"/>
        <w:jc w:val="left"/>
      </w:pPr>
      <w:r>
        <w:rPr>
          <w:rFonts w:hint="cs"/>
          <w:rtl/>
        </w:rPr>
        <w:t>و</w:t>
      </w:r>
      <w:r w:rsidRPr="00B8348D">
        <w:rPr>
          <w:rtl/>
        </w:rPr>
        <w:t xml:space="preserve">يجب أيضًا إبراز </w:t>
      </w:r>
      <w:r>
        <w:rPr>
          <w:rFonts w:hint="cs"/>
          <w:rtl/>
        </w:rPr>
        <w:t>المراحل</w:t>
      </w:r>
      <w:r w:rsidRPr="00B8348D">
        <w:rPr>
          <w:rtl/>
        </w:rPr>
        <w:t xml:space="preserve"> الأساسية في هذا </w:t>
      </w:r>
      <w:r>
        <w:rPr>
          <w:rFonts w:hint="cs"/>
          <w:rtl/>
        </w:rPr>
        <w:t>البند</w:t>
      </w:r>
      <w:r w:rsidRPr="00B8348D">
        <w:rPr>
          <w:rtl/>
        </w:rPr>
        <w:t xml:space="preserve"> و</w:t>
      </w:r>
      <w:r>
        <w:rPr>
          <w:rFonts w:hint="cs"/>
          <w:rtl/>
        </w:rPr>
        <w:t xml:space="preserve">التي </w:t>
      </w:r>
      <w:r w:rsidRPr="00B8348D">
        <w:rPr>
          <w:rtl/>
        </w:rPr>
        <w:t>تتضمن:</w:t>
      </w:r>
    </w:p>
    <w:p w:rsidR="00956D44" w:rsidRPr="009D1302" w:rsidRDefault="00972DFC" w:rsidP="000901C6">
      <w:pPr>
        <w:pStyle w:val="ListParagraph"/>
        <w:numPr>
          <w:ilvl w:val="0"/>
          <w:numId w:val="13"/>
        </w:numPr>
        <w:bidi/>
        <w:jc w:val="left"/>
        <w:rPr>
          <w:lang w:bidi="ar-EG"/>
        </w:rPr>
      </w:pPr>
      <w:r w:rsidRPr="009D1302">
        <w:rPr>
          <w:rFonts w:hint="cs"/>
          <w:rtl/>
          <w:lang w:bidi="ar-EG"/>
        </w:rPr>
        <w:t>تاريخ اجتماع بدء التقدير.</w:t>
      </w:r>
    </w:p>
    <w:p w:rsidR="00956D44" w:rsidRPr="009D1302" w:rsidRDefault="00956D44" w:rsidP="009D1302">
      <w:pPr>
        <w:pStyle w:val="ListParagraph"/>
        <w:numPr>
          <w:ilvl w:val="0"/>
          <w:numId w:val="13"/>
        </w:numPr>
        <w:bidi/>
        <w:jc w:val="left"/>
        <w:rPr>
          <w:lang w:bidi="ar-EG"/>
        </w:rPr>
      </w:pPr>
      <w:r w:rsidRPr="009D1302">
        <w:rPr>
          <w:rtl/>
          <w:lang w:bidi="ar-EG"/>
        </w:rPr>
        <w:t xml:space="preserve">التاريخ </w:t>
      </w:r>
      <w:r w:rsidR="00972DFC" w:rsidRPr="009D1302">
        <w:rPr>
          <w:rFonts w:hint="cs"/>
          <w:rtl/>
          <w:lang w:bidi="ar-EG"/>
        </w:rPr>
        <w:t xml:space="preserve">الذي </w:t>
      </w:r>
      <w:r w:rsidR="009D1302" w:rsidRPr="009D1302">
        <w:rPr>
          <w:rFonts w:hint="cs"/>
          <w:rtl/>
          <w:lang w:bidi="ar-EG"/>
        </w:rPr>
        <w:t>يطلب</w:t>
      </w:r>
      <w:r w:rsidR="00972DFC" w:rsidRPr="009D1302">
        <w:rPr>
          <w:rFonts w:hint="cs"/>
          <w:rtl/>
          <w:lang w:bidi="ar-EG"/>
        </w:rPr>
        <w:t xml:space="preserve"> فيه </w:t>
      </w:r>
      <w:r w:rsidR="008C1812" w:rsidRPr="009D1302">
        <w:rPr>
          <w:rFonts w:hint="cs"/>
          <w:rtl/>
          <w:lang w:bidi="ar-EG"/>
        </w:rPr>
        <w:t>تقدير المدخلا</w:t>
      </w:r>
      <w:r w:rsidR="008C1812" w:rsidRPr="009D1302">
        <w:rPr>
          <w:rFonts w:hint="eastAsia"/>
          <w:rtl/>
          <w:lang w:bidi="ar-EG"/>
        </w:rPr>
        <w:t>ت</w:t>
      </w:r>
      <w:r w:rsidR="00972DFC" w:rsidRPr="009D1302">
        <w:rPr>
          <w:rFonts w:hint="cs"/>
          <w:rtl/>
          <w:lang w:bidi="ar-EG"/>
        </w:rPr>
        <w:t xml:space="preserve"> الهندسية</w:t>
      </w:r>
      <w:r w:rsidRPr="009D1302">
        <w:rPr>
          <w:rtl/>
          <w:lang w:bidi="ar-EG"/>
        </w:rPr>
        <w:t>.</w:t>
      </w:r>
    </w:p>
    <w:p w:rsidR="00956D44" w:rsidRPr="009D1302" w:rsidRDefault="00956D44" w:rsidP="009D1302">
      <w:pPr>
        <w:pStyle w:val="ListParagraph"/>
        <w:numPr>
          <w:ilvl w:val="0"/>
          <w:numId w:val="13"/>
        </w:numPr>
        <w:bidi/>
        <w:jc w:val="left"/>
        <w:rPr>
          <w:lang w:bidi="ar-EG"/>
        </w:rPr>
      </w:pPr>
      <w:r w:rsidRPr="009D1302">
        <w:rPr>
          <w:rtl/>
          <w:lang w:bidi="ar-EG"/>
        </w:rPr>
        <w:t xml:space="preserve">التاريخ الذي </w:t>
      </w:r>
      <w:r w:rsidR="009D1302" w:rsidRPr="009D1302">
        <w:rPr>
          <w:rFonts w:hint="cs"/>
          <w:rtl/>
          <w:lang w:bidi="ar-EG"/>
        </w:rPr>
        <w:t>تطلب</w:t>
      </w:r>
      <w:r w:rsidRPr="009D1302">
        <w:rPr>
          <w:rtl/>
          <w:lang w:bidi="ar-EG"/>
        </w:rPr>
        <w:t xml:space="preserve"> فيه تقديرات الخدمات غير اليدوية من الإدارات</w:t>
      </w:r>
      <w:r w:rsidR="009D1302" w:rsidRPr="009D1302">
        <w:rPr>
          <w:rFonts w:hint="cs"/>
          <w:rtl/>
          <w:lang w:bidi="ar-EG"/>
        </w:rPr>
        <w:t>.</w:t>
      </w:r>
    </w:p>
    <w:p w:rsidR="00656581" w:rsidRPr="009D1302" w:rsidRDefault="00956D44" w:rsidP="009D1302">
      <w:pPr>
        <w:pStyle w:val="ListParagraph"/>
        <w:numPr>
          <w:ilvl w:val="0"/>
          <w:numId w:val="13"/>
        </w:numPr>
        <w:bidi/>
        <w:jc w:val="left"/>
        <w:rPr>
          <w:lang w:bidi="ar-EG"/>
        </w:rPr>
      </w:pPr>
      <w:r w:rsidRPr="009D1302">
        <w:rPr>
          <w:rtl/>
          <w:lang w:bidi="ar-EG"/>
        </w:rPr>
        <w:t xml:space="preserve">التاريخ الذي </w:t>
      </w:r>
      <w:r w:rsidR="009D1302" w:rsidRPr="009D1302">
        <w:rPr>
          <w:rFonts w:hint="cs"/>
          <w:rtl/>
          <w:lang w:bidi="ar-EG"/>
        </w:rPr>
        <w:t xml:space="preserve">يطلب </w:t>
      </w:r>
      <w:r w:rsidRPr="009D1302">
        <w:rPr>
          <w:rtl/>
          <w:lang w:bidi="ar-EG"/>
        </w:rPr>
        <w:t xml:space="preserve">فيه تقدير </w:t>
      </w:r>
      <w:r w:rsidR="009D1302" w:rsidRPr="009D1302">
        <w:rPr>
          <w:rFonts w:hint="cs"/>
          <w:rtl/>
          <w:lang w:bidi="ar-EG"/>
        </w:rPr>
        <w:t>مدخلات الأعمال الإنشائية والمشتريات</w:t>
      </w:r>
    </w:p>
    <w:p w:rsidR="00956D44" w:rsidRPr="00CF4A31" w:rsidRDefault="00956D44" w:rsidP="00956D44">
      <w:pPr>
        <w:bidi/>
        <w:jc w:val="left"/>
        <w:rPr>
          <w:rtl/>
          <w:lang w:bidi="ar-EG"/>
        </w:rPr>
      </w:pPr>
    </w:p>
    <w:p w:rsidR="00DB261E" w:rsidRPr="00CF4A31" w:rsidRDefault="00B74AA7" w:rsidP="00B74AA7">
      <w:pPr>
        <w:bidi/>
        <w:jc w:val="left"/>
      </w:pPr>
      <w:r w:rsidRPr="00B74AA7">
        <w:rPr>
          <w:rtl/>
        </w:rPr>
        <w:t>في هذا القسم ، يجب أن يتناول مقدِّر المشروع كيفية معالجة التغييرات المتأخرة في التقديرات - على سبيل المثال ، "سيتم التحكم في التغييرات التي تلي هذا التاريخ</w:t>
      </w:r>
      <w:r>
        <w:rPr>
          <w:rFonts w:hint="cs"/>
          <w:rtl/>
        </w:rPr>
        <w:t>،</w:t>
      </w:r>
      <w:r w:rsidRPr="00B74AA7">
        <w:rPr>
          <w:rtl/>
        </w:rPr>
        <w:t xml:space="preserve"> </w:t>
      </w:r>
      <w:r>
        <w:rPr>
          <w:rFonts w:hint="cs"/>
          <w:rtl/>
        </w:rPr>
        <w:t>و</w:t>
      </w:r>
      <w:r w:rsidRPr="00B74AA7">
        <w:rPr>
          <w:rtl/>
        </w:rPr>
        <w:t xml:space="preserve">يتم تقييم أي تغييرات بعد هذا التاريخ </w:t>
      </w:r>
      <w:r>
        <w:rPr>
          <w:rFonts w:hint="cs"/>
          <w:rtl/>
        </w:rPr>
        <w:t>فيما يتعلق ب</w:t>
      </w:r>
      <w:r w:rsidRPr="00B74AA7">
        <w:rPr>
          <w:rtl/>
        </w:rPr>
        <w:t xml:space="preserve">تأثيرها على التقدير (على سبيل المثال ، أكبر من 1 مليون ريال سعودي) ، </w:t>
      </w:r>
      <w:r>
        <w:rPr>
          <w:rFonts w:hint="cs"/>
          <w:rtl/>
        </w:rPr>
        <w:t>والتقاطها</w:t>
      </w:r>
      <w:r w:rsidRPr="00B74AA7">
        <w:rPr>
          <w:rtl/>
        </w:rPr>
        <w:t xml:space="preserve"> كبند مفتوح ، </w:t>
      </w:r>
      <w:r>
        <w:rPr>
          <w:rFonts w:hint="cs"/>
          <w:rtl/>
        </w:rPr>
        <w:t>و</w:t>
      </w:r>
      <w:r w:rsidRPr="00B74AA7">
        <w:rPr>
          <w:rtl/>
        </w:rPr>
        <w:t xml:space="preserve">مناقشتها مع </w:t>
      </w:r>
      <w:r>
        <w:rPr>
          <w:rFonts w:hint="cs"/>
          <w:rtl/>
        </w:rPr>
        <w:t>قيادات</w:t>
      </w:r>
      <w:r w:rsidRPr="00B74AA7">
        <w:rPr>
          <w:rtl/>
        </w:rPr>
        <w:t xml:space="preserve"> تطوير المشروع / الاقتراح قبل دمجها في التقدير.</w:t>
      </w:r>
    </w:p>
    <w:p w:rsidR="00DB261E" w:rsidRPr="00956D44" w:rsidRDefault="004C2A89" w:rsidP="00DC5395">
      <w:pPr>
        <w:pStyle w:val="Heading1"/>
        <w:bidi/>
        <w:jc w:val="left"/>
        <w:rPr>
          <w:rFonts w:asciiTheme="minorHAnsi" w:hAnsiTheme="minorHAnsi" w:cstheme="minorHAnsi"/>
          <w:b w:val="0"/>
          <w:bCs/>
          <w:sz w:val="36"/>
          <w:szCs w:val="28"/>
          <w:lang w:bidi="ar-EG"/>
        </w:rPr>
      </w:pPr>
      <w:r>
        <w:rPr>
          <w:rFonts w:asciiTheme="minorHAnsi" w:hAnsiTheme="minorHAnsi" w:cstheme="minorHAnsi" w:hint="cs"/>
          <w:b w:val="0"/>
          <w:bCs/>
          <w:sz w:val="36"/>
          <w:szCs w:val="28"/>
          <w:rtl/>
          <w:lang w:bidi="ar-EG"/>
        </w:rPr>
        <w:t xml:space="preserve"> </w:t>
      </w:r>
      <w:r w:rsidR="00956D44" w:rsidRPr="00956D44">
        <w:rPr>
          <w:rFonts w:asciiTheme="minorHAnsi" w:hAnsiTheme="minorHAnsi" w:cs="Times New Roman" w:hint="cs"/>
          <w:b w:val="0"/>
          <w:bCs/>
          <w:sz w:val="36"/>
          <w:szCs w:val="28"/>
          <w:rtl/>
          <w:lang w:bidi="ar-EG"/>
        </w:rPr>
        <w:t xml:space="preserve">أساس </w:t>
      </w:r>
      <w:r w:rsidR="00034D5E">
        <w:rPr>
          <w:rFonts w:asciiTheme="minorHAnsi" w:hAnsiTheme="minorHAnsi" w:cs="Times New Roman" w:hint="cs"/>
          <w:b w:val="0"/>
          <w:bCs/>
          <w:sz w:val="36"/>
          <w:szCs w:val="28"/>
          <w:rtl/>
          <w:lang w:bidi="ar-EG"/>
        </w:rPr>
        <w:t>التقدير</w:t>
      </w:r>
    </w:p>
    <w:p w:rsidR="00DB261E" w:rsidRPr="00CF4A31" w:rsidRDefault="00DB261E" w:rsidP="00DC5395">
      <w:pPr>
        <w:bidi/>
        <w:jc w:val="left"/>
      </w:pPr>
    </w:p>
    <w:p w:rsidR="00DB261E" w:rsidRDefault="00B74AA7" w:rsidP="00B74AA7">
      <w:pPr>
        <w:bidi/>
        <w:jc w:val="left"/>
      </w:pPr>
      <w:r w:rsidRPr="00B74AA7">
        <w:rPr>
          <w:rtl/>
        </w:rPr>
        <w:t xml:space="preserve">هنا، </w:t>
      </w:r>
      <w:r>
        <w:rPr>
          <w:rFonts w:hint="cs"/>
          <w:rtl/>
        </w:rPr>
        <w:t>يجب أن يناقش</w:t>
      </w:r>
      <w:r w:rsidRPr="00B74AA7">
        <w:rPr>
          <w:rtl/>
        </w:rPr>
        <w:t xml:space="preserve"> مقدر مشروع كيف سيتم التعامل مع وثيقة أساس </w:t>
      </w:r>
      <w:r>
        <w:rPr>
          <w:rFonts w:hint="cs"/>
          <w:rtl/>
        </w:rPr>
        <w:t>ال</w:t>
      </w:r>
      <w:r w:rsidRPr="00B74AA7">
        <w:rPr>
          <w:rtl/>
        </w:rPr>
        <w:t>تقدير</w:t>
      </w:r>
      <w:r>
        <w:rPr>
          <w:rFonts w:hint="cs"/>
          <w:rtl/>
        </w:rPr>
        <w:t>،</w:t>
      </w:r>
      <w:r w:rsidRPr="00B74AA7">
        <w:rPr>
          <w:rtl/>
        </w:rPr>
        <w:t xml:space="preserve"> </w:t>
      </w:r>
      <w:r>
        <w:rPr>
          <w:rFonts w:hint="cs"/>
          <w:rtl/>
        </w:rPr>
        <w:t>و</w:t>
      </w:r>
      <w:r w:rsidRPr="00B74AA7">
        <w:rPr>
          <w:rtl/>
        </w:rPr>
        <w:t>كحد أدنى ، يجب مناقشة ما يلي:</w:t>
      </w:r>
    </w:p>
    <w:p w:rsidR="00B74AA7" w:rsidRPr="00CF4A31" w:rsidRDefault="00B74AA7" w:rsidP="00B74AA7">
      <w:pPr>
        <w:bidi/>
        <w:jc w:val="left"/>
      </w:pPr>
    </w:p>
    <w:p w:rsidR="00B74AA7" w:rsidRDefault="00B74AA7" w:rsidP="00B64697">
      <w:pPr>
        <w:pStyle w:val="ListParagraph"/>
        <w:numPr>
          <w:ilvl w:val="0"/>
          <w:numId w:val="14"/>
        </w:numPr>
        <w:bidi/>
        <w:jc w:val="left"/>
      </w:pPr>
      <w:r>
        <w:rPr>
          <w:rFonts w:hint="cs"/>
          <w:rtl/>
        </w:rPr>
        <w:t>حفظها</w:t>
      </w:r>
      <w:r w:rsidRPr="00B74AA7">
        <w:rPr>
          <w:rtl/>
        </w:rPr>
        <w:t xml:space="preserve"> </w:t>
      </w:r>
      <w:r>
        <w:rPr>
          <w:rFonts w:hint="cs"/>
          <w:rtl/>
        </w:rPr>
        <w:t>ك</w:t>
      </w:r>
      <w:r w:rsidRPr="00B74AA7">
        <w:rPr>
          <w:rtl/>
        </w:rPr>
        <w:t xml:space="preserve">وثيقة </w:t>
      </w:r>
      <w:r>
        <w:rPr>
          <w:rFonts w:hint="cs"/>
          <w:rtl/>
        </w:rPr>
        <w:t>قابلة للتعديل</w:t>
      </w:r>
      <w:r>
        <w:rPr>
          <w:rtl/>
        </w:rPr>
        <w:t xml:space="preserve"> من قبل أعضاء الفريق الفردي</w:t>
      </w:r>
      <w:r w:rsidRPr="00B74AA7">
        <w:rPr>
          <w:rtl/>
        </w:rPr>
        <w:t xml:space="preserve"> لأنه</w:t>
      </w:r>
      <w:r>
        <w:rPr>
          <w:rFonts w:hint="cs"/>
          <w:rtl/>
        </w:rPr>
        <w:t>م</w:t>
      </w:r>
      <w:r w:rsidRPr="00B74AA7">
        <w:rPr>
          <w:rtl/>
        </w:rPr>
        <w:t xml:space="preserve"> </w:t>
      </w:r>
      <w:r>
        <w:rPr>
          <w:rFonts w:hint="cs"/>
          <w:rtl/>
        </w:rPr>
        <w:t>يطورون</w:t>
      </w:r>
      <w:r w:rsidRPr="00B74AA7">
        <w:rPr>
          <w:rtl/>
        </w:rPr>
        <w:t xml:space="preserve"> تقديراته</w:t>
      </w:r>
      <w:r>
        <w:rPr>
          <w:rFonts w:hint="cs"/>
          <w:rtl/>
        </w:rPr>
        <w:t>م</w:t>
      </w:r>
      <w:r w:rsidRPr="00B74AA7">
        <w:rPr>
          <w:rtl/>
        </w:rPr>
        <w:t>.</w:t>
      </w:r>
    </w:p>
    <w:p w:rsidR="00DB261E" w:rsidRPr="00CF4A31" w:rsidRDefault="00B74AA7" w:rsidP="00B64697">
      <w:pPr>
        <w:pStyle w:val="ListParagraph"/>
        <w:numPr>
          <w:ilvl w:val="0"/>
          <w:numId w:val="14"/>
        </w:numPr>
        <w:bidi/>
        <w:jc w:val="left"/>
      </w:pPr>
      <w:r w:rsidRPr="00B74AA7">
        <w:rPr>
          <w:rtl/>
        </w:rPr>
        <w:t xml:space="preserve">كيفية تقديم ومراجعة وثائق </w:t>
      </w:r>
      <w:r>
        <w:rPr>
          <w:rFonts w:hint="cs"/>
          <w:rtl/>
        </w:rPr>
        <w:t>أساس التقدير</w:t>
      </w:r>
      <w:r w:rsidRPr="00B74AA7">
        <w:rPr>
          <w:rtl/>
        </w:rPr>
        <w:t xml:space="preserve"> الخاصة به</w:t>
      </w:r>
      <w:r>
        <w:rPr>
          <w:rFonts w:hint="cs"/>
          <w:rtl/>
        </w:rPr>
        <w:t>م.</w:t>
      </w:r>
    </w:p>
    <w:p w:rsidR="00B64697" w:rsidRDefault="00B64697" w:rsidP="00B64697">
      <w:pPr>
        <w:pStyle w:val="ListParagraph"/>
        <w:numPr>
          <w:ilvl w:val="0"/>
          <w:numId w:val="14"/>
        </w:numPr>
        <w:bidi/>
        <w:jc w:val="left"/>
      </w:pPr>
      <w:r w:rsidRPr="00B64697">
        <w:rPr>
          <w:rtl/>
        </w:rPr>
        <w:t xml:space="preserve">عملية </w:t>
      </w:r>
      <w:r>
        <w:rPr>
          <w:rFonts w:hint="cs"/>
          <w:rtl/>
          <w:lang w:bidi="ar-EG"/>
        </w:rPr>
        <w:t>ال</w:t>
      </w:r>
      <w:r w:rsidRPr="00B64697">
        <w:rPr>
          <w:rtl/>
        </w:rPr>
        <w:t>مراجعة و</w:t>
      </w:r>
      <w:r>
        <w:rPr>
          <w:rFonts w:hint="cs"/>
          <w:rtl/>
        </w:rPr>
        <w:t>ال</w:t>
      </w:r>
      <w:r w:rsidRPr="00B64697">
        <w:rPr>
          <w:rtl/>
        </w:rPr>
        <w:t>تنقيح</w:t>
      </w:r>
    </w:p>
    <w:p w:rsidR="00DB261E" w:rsidRDefault="00B64697" w:rsidP="00B64697">
      <w:pPr>
        <w:pStyle w:val="ListParagraph"/>
        <w:numPr>
          <w:ilvl w:val="0"/>
          <w:numId w:val="14"/>
        </w:numPr>
        <w:bidi/>
        <w:jc w:val="left"/>
        <w:rPr>
          <w:rtl/>
        </w:rPr>
      </w:pPr>
      <w:r w:rsidRPr="00B64697">
        <w:rPr>
          <w:rtl/>
        </w:rPr>
        <w:lastRenderedPageBreak/>
        <w:t xml:space="preserve">أين يمكن العثور على معلومات محددة فيما يتعلق بعملية إنشاء وثائق </w:t>
      </w:r>
      <w:r>
        <w:rPr>
          <w:rFonts w:hint="cs"/>
          <w:rtl/>
        </w:rPr>
        <w:t>أساس التقدير،</w:t>
      </w:r>
      <w:r w:rsidRPr="00B64697">
        <w:rPr>
          <w:rtl/>
        </w:rPr>
        <w:t xml:space="preserve"> على وجه التحديد ، شكل </w:t>
      </w:r>
      <w:r>
        <w:rPr>
          <w:rFonts w:hint="cs"/>
          <w:rtl/>
        </w:rPr>
        <w:t>النموذج</w:t>
      </w:r>
      <w:r w:rsidRPr="00B64697">
        <w:rPr>
          <w:rtl/>
        </w:rPr>
        <w:t xml:space="preserve"> والصياغة الموصى بها.</w:t>
      </w:r>
    </w:p>
    <w:p w:rsidR="00B64697" w:rsidRPr="00CF4A31" w:rsidRDefault="00B64697" w:rsidP="00B64697">
      <w:pPr>
        <w:bidi/>
        <w:jc w:val="left"/>
      </w:pPr>
    </w:p>
    <w:p w:rsidR="00B64697" w:rsidRDefault="00B64697" w:rsidP="00B64697">
      <w:pPr>
        <w:bidi/>
        <w:jc w:val="left"/>
        <w:rPr>
          <w:rtl/>
        </w:rPr>
      </w:pPr>
    </w:p>
    <w:p w:rsidR="00B64697" w:rsidRDefault="00B64697" w:rsidP="00B64697">
      <w:pPr>
        <w:bidi/>
        <w:jc w:val="left"/>
        <w:rPr>
          <w:rtl/>
        </w:rPr>
      </w:pPr>
      <w:r w:rsidRPr="00B64697">
        <w:rPr>
          <w:rtl/>
        </w:rPr>
        <w:t xml:space="preserve">المعلومات الإضافية التي </w:t>
      </w:r>
      <w:r>
        <w:rPr>
          <w:rFonts w:hint="cs"/>
          <w:rtl/>
        </w:rPr>
        <w:t>تدعم</w:t>
      </w:r>
      <w:r w:rsidRPr="00B64697">
        <w:rPr>
          <w:rtl/>
        </w:rPr>
        <w:t xml:space="preserve"> أساس التقدير والمضمنة في هذه الحزمة هي:</w:t>
      </w:r>
    </w:p>
    <w:p w:rsidR="00B64697" w:rsidRDefault="00B64697" w:rsidP="00B64697">
      <w:pPr>
        <w:bidi/>
        <w:jc w:val="left"/>
        <w:rPr>
          <w:rtl/>
        </w:rPr>
      </w:pPr>
    </w:p>
    <w:p w:rsidR="00656581" w:rsidRDefault="00B64697" w:rsidP="00B64697">
      <w:pPr>
        <w:pStyle w:val="ListParagraph"/>
        <w:bidi/>
        <w:jc w:val="left"/>
      </w:pPr>
      <w:r w:rsidRPr="00B64697">
        <w:rPr>
          <w:rtl/>
        </w:rPr>
        <w:t>• (</w:t>
      </w:r>
      <w:r>
        <w:rPr>
          <w:rFonts w:hint="cs"/>
          <w:rtl/>
        </w:rPr>
        <w:t>ارجع إلي</w:t>
      </w:r>
      <w:r w:rsidRPr="00B64697">
        <w:rPr>
          <w:rtl/>
        </w:rPr>
        <w:t xml:space="preserve"> المرفقات)</w:t>
      </w:r>
    </w:p>
    <w:p w:rsidR="00B64697" w:rsidRPr="00CF4A31" w:rsidRDefault="00B64697" w:rsidP="00B64697">
      <w:pPr>
        <w:pStyle w:val="ListParagraph"/>
        <w:bidi/>
        <w:jc w:val="left"/>
      </w:pPr>
    </w:p>
    <w:p w:rsidR="00656581" w:rsidRDefault="00B64697" w:rsidP="00B64697">
      <w:pPr>
        <w:bidi/>
        <w:jc w:val="left"/>
      </w:pPr>
      <w:r w:rsidRPr="00B64697">
        <w:rPr>
          <w:rtl/>
        </w:rPr>
        <w:t xml:space="preserve">يتم إصدار </w:t>
      </w:r>
      <w:r>
        <w:rPr>
          <w:rFonts w:hint="cs"/>
          <w:rtl/>
        </w:rPr>
        <w:t>ال</w:t>
      </w:r>
      <w:r w:rsidRPr="00B64697">
        <w:rPr>
          <w:rtl/>
        </w:rPr>
        <w:t xml:space="preserve">مبادئ </w:t>
      </w:r>
      <w:r>
        <w:rPr>
          <w:rFonts w:hint="cs"/>
          <w:rtl/>
        </w:rPr>
        <w:t>ال</w:t>
      </w:r>
      <w:r w:rsidRPr="00B64697">
        <w:rPr>
          <w:rtl/>
        </w:rPr>
        <w:t xml:space="preserve">توجيهية </w:t>
      </w:r>
      <w:r>
        <w:rPr>
          <w:rFonts w:hint="cs"/>
          <w:rtl/>
        </w:rPr>
        <w:t>المحددة ال</w:t>
      </w:r>
      <w:r w:rsidRPr="00B64697">
        <w:rPr>
          <w:rtl/>
        </w:rPr>
        <w:t xml:space="preserve">خاصة </w:t>
      </w:r>
      <w:r>
        <w:rPr>
          <w:rFonts w:hint="cs"/>
          <w:rtl/>
        </w:rPr>
        <w:t>بتطوير أساس تقدير ا</w:t>
      </w:r>
      <w:r w:rsidRPr="00B64697">
        <w:rPr>
          <w:rtl/>
        </w:rPr>
        <w:t>لمشروع بشكل منفصل بواسطة مُقدِّر المشروع.</w:t>
      </w:r>
    </w:p>
    <w:p w:rsidR="00B64697" w:rsidRPr="00CF4A31" w:rsidRDefault="00B64697" w:rsidP="00B64697">
      <w:pPr>
        <w:bidi/>
        <w:jc w:val="left"/>
      </w:pPr>
    </w:p>
    <w:p w:rsidR="00DB261E" w:rsidRPr="00740B69" w:rsidRDefault="00740B69" w:rsidP="00DC5395">
      <w:pPr>
        <w:pStyle w:val="Heading1"/>
        <w:bidi/>
        <w:jc w:val="left"/>
        <w:rPr>
          <w:b w:val="0"/>
          <w:bCs/>
        </w:rPr>
      </w:pPr>
      <w:r w:rsidRPr="00740B69">
        <w:rPr>
          <w:rFonts w:hint="cs"/>
          <w:b w:val="0"/>
          <w:bCs/>
          <w:rtl/>
          <w:lang w:bidi="ar-EG"/>
        </w:rPr>
        <w:t>المتطلبات والافتراضات</w:t>
      </w:r>
    </w:p>
    <w:p w:rsidR="00DB261E" w:rsidRPr="00CF4A31" w:rsidRDefault="00DB261E" w:rsidP="00DC5395">
      <w:pPr>
        <w:bidi/>
        <w:jc w:val="left"/>
      </w:pPr>
      <w:r w:rsidRPr="00CF4A31">
        <w:tab/>
      </w:r>
    </w:p>
    <w:p w:rsidR="00740B69" w:rsidRDefault="00740B69" w:rsidP="00DC5395">
      <w:pPr>
        <w:bidi/>
        <w:jc w:val="left"/>
      </w:pPr>
      <w:r w:rsidRPr="00740B69">
        <w:rPr>
          <w:rtl/>
        </w:rPr>
        <w:t xml:space="preserve">ينبغي </w:t>
      </w:r>
      <w:r>
        <w:rPr>
          <w:rFonts w:hint="cs"/>
          <w:rtl/>
          <w:lang w:bidi="ar-EG"/>
        </w:rPr>
        <w:t xml:space="preserve">هنا </w:t>
      </w:r>
      <w:r w:rsidRPr="00740B69">
        <w:rPr>
          <w:rtl/>
        </w:rPr>
        <w:t>إعطاء توجيهات لفريق المشروع فيما يتعلق بما يلي:</w:t>
      </w:r>
    </w:p>
    <w:p w:rsidR="00DB261E" w:rsidRPr="00CF4A31" w:rsidRDefault="00DB261E" w:rsidP="00740B69">
      <w:pPr>
        <w:bidi/>
        <w:jc w:val="left"/>
      </w:pPr>
      <w:r w:rsidRPr="00CF4A31">
        <w:tab/>
      </w:r>
    </w:p>
    <w:p w:rsidR="00F960DF" w:rsidRDefault="00A5361B" w:rsidP="008C1812">
      <w:pPr>
        <w:pStyle w:val="ListParagraph"/>
        <w:numPr>
          <w:ilvl w:val="0"/>
          <w:numId w:val="16"/>
        </w:numPr>
        <w:bidi/>
        <w:jc w:val="left"/>
      </w:pPr>
      <w:r w:rsidRPr="00A5361B">
        <w:rPr>
          <w:rFonts w:hint="cs"/>
          <w:rtl/>
        </w:rPr>
        <w:t>ﮐﯾﻔﯾﺔ</w:t>
      </w:r>
      <w:r w:rsidRPr="00A5361B">
        <w:rPr>
          <w:rtl/>
        </w:rPr>
        <w:t xml:space="preserve"> و</w:t>
      </w:r>
      <w:r w:rsidRPr="00A5361B">
        <w:rPr>
          <w:rFonts w:hint="cs"/>
          <w:rtl/>
        </w:rPr>
        <w:t>ﺻ</w:t>
      </w:r>
      <w:r w:rsidRPr="00A5361B">
        <w:rPr>
          <w:rFonts w:hint="eastAsia"/>
          <w:rtl/>
        </w:rPr>
        <w:t>ف</w:t>
      </w:r>
      <w:r w:rsidRPr="00A5361B">
        <w:rPr>
          <w:rtl/>
        </w:rPr>
        <w:t xml:space="preserve"> ا</w:t>
      </w:r>
      <w:r w:rsidRPr="00A5361B">
        <w:rPr>
          <w:rFonts w:hint="cs"/>
          <w:rtl/>
        </w:rPr>
        <w:t>ﻻﻓﺗ</w:t>
      </w:r>
      <w:r w:rsidRPr="00A5361B">
        <w:rPr>
          <w:rFonts w:hint="eastAsia"/>
          <w:rtl/>
        </w:rPr>
        <w:t>را</w:t>
      </w:r>
      <w:r w:rsidRPr="00A5361B">
        <w:rPr>
          <w:rFonts w:hint="cs"/>
          <w:rtl/>
        </w:rPr>
        <w:t>ﺿﺎ</w:t>
      </w:r>
      <w:r w:rsidRPr="00A5361B">
        <w:rPr>
          <w:rFonts w:hint="eastAsia"/>
          <w:rtl/>
        </w:rPr>
        <w:t>ت</w:t>
      </w:r>
      <w:r w:rsidRPr="00A5361B">
        <w:rPr>
          <w:rtl/>
        </w:rPr>
        <w:t xml:space="preserve"> </w:t>
      </w:r>
      <w:r w:rsidR="00F960DF">
        <w:rPr>
          <w:rFonts w:hint="cs"/>
          <w:rtl/>
        </w:rPr>
        <w:t>المعدة</w:t>
      </w:r>
      <w:r w:rsidRPr="00A5361B">
        <w:rPr>
          <w:rtl/>
        </w:rPr>
        <w:t xml:space="preserve"> </w:t>
      </w:r>
      <w:r w:rsidR="00F924A6">
        <w:rPr>
          <w:rFonts w:hint="cs"/>
          <w:rtl/>
        </w:rPr>
        <w:t>عند عدم توفر م</w:t>
      </w:r>
      <w:r w:rsidR="008C1812">
        <w:rPr>
          <w:rFonts w:hint="cs"/>
          <w:rtl/>
        </w:rPr>
        <w:t xml:space="preserve">علومات </w:t>
      </w:r>
      <w:r w:rsidRPr="00A5361B">
        <w:rPr>
          <w:rtl/>
        </w:rPr>
        <w:t>و</w:t>
      </w:r>
      <w:r w:rsidRPr="00A5361B">
        <w:rPr>
          <w:rFonts w:hint="cs"/>
          <w:rtl/>
        </w:rPr>
        <w:t>ﺛﺎﺋ</w:t>
      </w:r>
      <w:r w:rsidRPr="00A5361B">
        <w:rPr>
          <w:rFonts w:hint="eastAsia"/>
          <w:rtl/>
        </w:rPr>
        <w:t>ق</w:t>
      </w:r>
      <w:r w:rsidRPr="00A5361B">
        <w:rPr>
          <w:rtl/>
        </w:rPr>
        <w:t xml:space="preserve"> </w:t>
      </w:r>
      <w:r w:rsidR="00792851" w:rsidRPr="00A5361B">
        <w:rPr>
          <w:rFonts w:hint="cs"/>
          <w:rtl/>
        </w:rPr>
        <w:t>أ</w:t>
      </w:r>
      <w:r w:rsidR="00792851">
        <w:rPr>
          <w:rFonts w:hint="cs"/>
          <w:rtl/>
        </w:rPr>
        <w:t>سا</w:t>
      </w:r>
      <w:r w:rsidR="00792851" w:rsidRPr="00A5361B">
        <w:rPr>
          <w:rFonts w:hint="cs"/>
          <w:rtl/>
        </w:rPr>
        <w:t>س</w:t>
      </w:r>
      <w:r w:rsidRPr="00A5361B">
        <w:rPr>
          <w:rtl/>
        </w:rPr>
        <w:t xml:space="preserve"> ا</w:t>
      </w:r>
      <w:r w:rsidRPr="00A5361B">
        <w:rPr>
          <w:rFonts w:hint="cs"/>
          <w:rtl/>
        </w:rPr>
        <w:t>ﻟﻧ</w:t>
      </w:r>
      <w:r w:rsidRPr="00A5361B">
        <w:rPr>
          <w:rFonts w:hint="eastAsia"/>
          <w:rtl/>
        </w:rPr>
        <w:t>ط</w:t>
      </w:r>
      <w:r w:rsidRPr="00A5361B">
        <w:rPr>
          <w:rFonts w:hint="cs"/>
          <w:rtl/>
        </w:rPr>
        <w:t>ﺎ</w:t>
      </w:r>
      <w:r w:rsidRPr="00A5361B">
        <w:rPr>
          <w:rFonts w:hint="eastAsia"/>
          <w:rtl/>
        </w:rPr>
        <w:t>ق</w:t>
      </w:r>
      <w:r w:rsidRPr="00A5361B">
        <w:rPr>
          <w:rtl/>
        </w:rPr>
        <w:t xml:space="preserve"> (</w:t>
      </w:r>
      <w:r w:rsidRPr="00A5361B">
        <w:rPr>
          <w:rFonts w:hint="cs"/>
          <w:rtl/>
        </w:rPr>
        <w:t>ﻋﻟﯽ</w:t>
      </w:r>
      <w:r w:rsidRPr="00A5361B">
        <w:rPr>
          <w:rtl/>
        </w:rPr>
        <w:t xml:space="preserve"> </w:t>
      </w:r>
      <w:r w:rsidRPr="00A5361B">
        <w:rPr>
          <w:rFonts w:hint="cs"/>
          <w:rtl/>
        </w:rPr>
        <w:t>ﺳﺑﯾ</w:t>
      </w:r>
      <w:r w:rsidRPr="00A5361B">
        <w:rPr>
          <w:rFonts w:hint="eastAsia"/>
          <w:rtl/>
        </w:rPr>
        <w:t>ل</w:t>
      </w:r>
      <w:r w:rsidRPr="00A5361B">
        <w:rPr>
          <w:rtl/>
        </w:rPr>
        <w:t xml:space="preserve"> ا</w:t>
      </w:r>
      <w:r w:rsidRPr="00A5361B">
        <w:rPr>
          <w:rFonts w:hint="cs"/>
          <w:rtl/>
        </w:rPr>
        <w:t>ﻟﻣﺛﺎ</w:t>
      </w:r>
      <w:r w:rsidRPr="00A5361B">
        <w:rPr>
          <w:rFonts w:hint="eastAsia"/>
          <w:rtl/>
        </w:rPr>
        <w:t>ل</w:t>
      </w:r>
      <w:r w:rsidRPr="00A5361B">
        <w:rPr>
          <w:rtl/>
        </w:rPr>
        <w:t xml:space="preserve"> </w:t>
      </w:r>
      <w:r w:rsidRPr="00A5361B">
        <w:rPr>
          <w:rFonts w:hint="cs"/>
          <w:rtl/>
        </w:rPr>
        <w:t>ﺗﻘ</w:t>
      </w:r>
      <w:r w:rsidRPr="00A5361B">
        <w:rPr>
          <w:rFonts w:hint="eastAsia"/>
          <w:rtl/>
        </w:rPr>
        <w:t>د</w:t>
      </w:r>
      <w:r w:rsidRPr="00A5361B">
        <w:rPr>
          <w:rFonts w:hint="cs"/>
          <w:rtl/>
        </w:rPr>
        <w:t>ﯾ</w:t>
      </w:r>
      <w:r w:rsidRPr="00A5361B">
        <w:rPr>
          <w:rFonts w:hint="eastAsia"/>
          <w:rtl/>
        </w:rPr>
        <w:t>رات</w:t>
      </w:r>
      <w:r w:rsidRPr="00A5361B">
        <w:rPr>
          <w:rtl/>
        </w:rPr>
        <w:t xml:space="preserve"> ا</w:t>
      </w:r>
      <w:r w:rsidRPr="00A5361B">
        <w:rPr>
          <w:rFonts w:hint="cs"/>
          <w:rtl/>
        </w:rPr>
        <w:t>ﻟﻣ</w:t>
      </w:r>
      <w:r w:rsidRPr="00A5361B">
        <w:rPr>
          <w:rFonts w:hint="eastAsia"/>
          <w:rtl/>
        </w:rPr>
        <w:t>ر</w:t>
      </w:r>
      <w:r w:rsidRPr="00A5361B">
        <w:rPr>
          <w:rFonts w:hint="cs"/>
          <w:rtl/>
        </w:rPr>
        <w:t>ﻓ</w:t>
      </w:r>
      <w:r w:rsidRPr="00A5361B">
        <w:rPr>
          <w:rFonts w:hint="eastAsia"/>
          <w:rtl/>
        </w:rPr>
        <w:t>ق</w:t>
      </w:r>
      <w:r w:rsidRPr="00A5361B">
        <w:rPr>
          <w:rtl/>
        </w:rPr>
        <w:t xml:space="preserve"> - </w:t>
      </w:r>
      <w:r w:rsidRPr="00A5361B">
        <w:rPr>
          <w:rFonts w:hint="cs"/>
          <w:rtl/>
        </w:rPr>
        <w:t>ﺳﻣﺎﮐﺔ</w:t>
      </w:r>
      <w:r w:rsidRPr="00A5361B">
        <w:rPr>
          <w:rtl/>
        </w:rPr>
        <w:t xml:space="preserve"> ا</w:t>
      </w:r>
      <w:r w:rsidRPr="00A5361B">
        <w:rPr>
          <w:rFonts w:hint="cs"/>
          <w:rtl/>
        </w:rPr>
        <w:t>ﻟﺟ</w:t>
      </w:r>
      <w:r w:rsidRPr="00A5361B">
        <w:rPr>
          <w:rFonts w:hint="eastAsia"/>
          <w:rtl/>
        </w:rPr>
        <w:t>دران</w:t>
      </w:r>
      <w:r w:rsidRPr="00A5361B">
        <w:rPr>
          <w:rtl/>
        </w:rPr>
        <w:t xml:space="preserve"> إذا </w:t>
      </w:r>
      <w:r w:rsidRPr="00A5361B">
        <w:rPr>
          <w:rFonts w:hint="cs"/>
          <w:rtl/>
        </w:rPr>
        <w:t>ﻟ</w:t>
      </w:r>
      <w:r w:rsidRPr="00A5361B">
        <w:rPr>
          <w:rFonts w:hint="eastAsia"/>
          <w:rtl/>
        </w:rPr>
        <w:t>م</w:t>
      </w:r>
      <w:r w:rsidRPr="00A5361B">
        <w:rPr>
          <w:rtl/>
        </w:rPr>
        <w:t xml:space="preserve"> </w:t>
      </w:r>
      <w:r w:rsidRPr="00A5361B">
        <w:rPr>
          <w:rFonts w:hint="cs"/>
          <w:rtl/>
        </w:rPr>
        <w:t>ﺗ</w:t>
      </w:r>
      <w:r w:rsidRPr="00A5361B">
        <w:rPr>
          <w:rFonts w:hint="eastAsia"/>
          <w:rtl/>
        </w:rPr>
        <w:t>ظ</w:t>
      </w:r>
      <w:r w:rsidRPr="00A5361B">
        <w:rPr>
          <w:rFonts w:hint="cs"/>
          <w:rtl/>
        </w:rPr>
        <w:t>ﮭ</w:t>
      </w:r>
      <w:r w:rsidRPr="00A5361B">
        <w:rPr>
          <w:rFonts w:hint="eastAsia"/>
          <w:rtl/>
        </w:rPr>
        <w:t>ر</w:t>
      </w:r>
      <w:r w:rsidRPr="00A5361B">
        <w:rPr>
          <w:rtl/>
        </w:rPr>
        <w:t xml:space="preserve"> </w:t>
      </w:r>
      <w:r w:rsidR="00F960DF">
        <w:rPr>
          <w:rFonts w:hint="cs"/>
          <w:rtl/>
        </w:rPr>
        <w:t>في المخططات</w:t>
      </w:r>
      <w:r w:rsidRPr="00A5361B">
        <w:rPr>
          <w:rtl/>
        </w:rPr>
        <w:t xml:space="preserve"> ، </w:t>
      </w:r>
      <w:r w:rsidRPr="00A5361B">
        <w:rPr>
          <w:rFonts w:hint="cs"/>
          <w:rtl/>
        </w:rPr>
        <w:t>ﺗﻘ</w:t>
      </w:r>
      <w:r w:rsidRPr="00A5361B">
        <w:rPr>
          <w:rFonts w:hint="eastAsia"/>
          <w:rtl/>
        </w:rPr>
        <w:t>د</w:t>
      </w:r>
      <w:r w:rsidRPr="00A5361B">
        <w:rPr>
          <w:rFonts w:hint="cs"/>
          <w:rtl/>
        </w:rPr>
        <w:t>ﯾ</w:t>
      </w:r>
      <w:r w:rsidRPr="00A5361B">
        <w:rPr>
          <w:rFonts w:hint="eastAsia"/>
          <w:rtl/>
        </w:rPr>
        <w:t>رات</w:t>
      </w:r>
      <w:r w:rsidRPr="00A5361B">
        <w:rPr>
          <w:rtl/>
        </w:rPr>
        <w:t xml:space="preserve"> ا</w:t>
      </w:r>
      <w:r w:rsidRPr="00A5361B">
        <w:rPr>
          <w:rFonts w:hint="cs"/>
          <w:rtl/>
        </w:rPr>
        <w:t>ﻟﺧ</w:t>
      </w:r>
      <w:r w:rsidRPr="00A5361B">
        <w:rPr>
          <w:rFonts w:hint="eastAsia"/>
          <w:rtl/>
        </w:rPr>
        <w:t>د</w:t>
      </w:r>
      <w:r w:rsidRPr="00A5361B">
        <w:rPr>
          <w:rFonts w:hint="cs"/>
          <w:rtl/>
        </w:rPr>
        <w:t>ﻣﺎ</w:t>
      </w:r>
      <w:r w:rsidRPr="00A5361B">
        <w:rPr>
          <w:rFonts w:hint="eastAsia"/>
          <w:rtl/>
        </w:rPr>
        <w:t>ت</w:t>
      </w:r>
      <w:r w:rsidRPr="00A5361B">
        <w:rPr>
          <w:rtl/>
        </w:rPr>
        <w:t xml:space="preserve"> - أ</w:t>
      </w:r>
      <w:r w:rsidRPr="00A5361B">
        <w:rPr>
          <w:rFonts w:hint="cs"/>
          <w:rtl/>
        </w:rPr>
        <w:t>ﯾ</w:t>
      </w:r>
      <w:r w:rsidRPr="00A5361B">
        <w:rPr>
          <w:rFonts w:hint="eastAsia"/>
          <w:rtl/>
        </w:rPr>
        <w:t>ن</w:t>
      </w:r>
      <w:r w:rsidRPr="00A5361B">
        <w:rPr>
          <w:rtl/>
        </w:rPr>
        <w:t xml:space="preserve"> و</w:t>
      </w:r>
      <w:r w:rsidRPr="00A5361B">
        <w:rPr>
          <w:rFonts w:hint="cs"/>
          <w:rtl/>
        </w:rPr>
        <w:t>ﮐﯾ</w:t>
      </w:r>
      <w:r w:rsidRPr="00A5361B">
        <w:rPr>
          <w:rFonts w:hint="eastAsia"/>
          <w:rtl/>
        </w:rPr>
        <w:t>ف</w:t>
      </w:r>
      <w:r w:rsidRPr="00A5361B">
        <w:rPr>
          <w:rtl/>
        </w:rPr>
        <w:t xml:space="preserve"> </w:t>
      </w:r>
      <w:r w:rsidRPr="00A5361B">
        <w:rPr>
          <w:rFonts w:hint="cs"/>
          <w:rtl/>
        </w:rPr>
        <w:t>ﺳﯾﺗ</w:t>
      </w:r>
      <w:r w:rsidRPr="00A5361B">
        <w:rPr>
          <w:rFonts w:hint="eastAsia"/>
          <w:rtl/>
        </w:rPr>
        <w:t>م</w:t>
      </w:r>
      <w:r w:rsidRPr="00A5361B">
        <w:rPr>
          <w:rtl/>
        </w:rPr>
        <w:t xml:space="preserve"> </w:t>
      </w:r>
      <w:r w:rsidR="00F960DF">
        <w:rPr>
          <w:rFonts w:hint="cs"/>
          <w:rtl/>
        </w:rPr>
        <w:t>تنفيذ</w:t>
      </w:r>
      <w:r w:rsidRPr="00A5361B">
        <w:rPr>
          <w:rtl/>
        </w:rPr>
        <w:t xml:space="preserve"> </w:t>
      </w:r>
      <w:r w:rsidR="00F960DF">
        <w:rPr>
          <w:rFonts w:hint="cs"/>
          <w:rtl/>
        </w:rPr>
        <w:t>أ</w:t>
      </w:r>
      <w:r w:rsidRPr="00A5361B">
        <w:rPr>
          <w:rFonts w:hint="cs"/>
          <w:rtl/>
        </w:rPr>
        <w:t>ﻋﻣ</w:t>
      </w:r>
      <w:r w:rsidR="00F960DF">
        <w:rPr>
          <w:rFonts w:hint="cs"/>
          <w:rtl/>
        </w:rPr>
        <w:t>ا</w:t>
      </w:r>
      <w:r w:rsidRPr="00A5361B">
        <w:rPr>
          <w:rFonts w:hint="eastAsia"/>
          <w:rtl/>
        </w:rPr>
        <w:t>ل</w:t>
      </w:r>
      <w:r w:rsidRPr="00A5361B">
        <w:rPr>
          <w:rtl/>
        </w:rPr>
        <w:t xml:space="preserve"> ا</w:t>
      </w:r>
      <w:r w:rsidRPr="00A5361B">
        <w:rPr>
          <w:rFonts w:hint="cs"/>
          <w:rtl/>
        </w:rPr>
        <w:t>ﻟﺗﺻﻣﯾ</w:t>
      </w:r>
      <w:r w:rsidRPr="00A5361B">
        <w:rPr>
          <w:rFonts w:hint="eastAsia"/>
          <w:rtl/>
        </w:rPr>
        <w:t>م</w:t>
      </w:r>
      <w:r w:rsidRPr="00A5361B">
        <w:rPr>
          <w:rtl/>
        </w:rPr>
        <w:t>)</w:t>
      </w:r>
    </w:p>
    <w:p w:rsidR="00F960DF" w:rsidRDefault="00F960DF" w:rsidP="00F960DF">
      <w:pPr>
        <w:pStyle w:val="ListParagraph"/>
        <w:numPr>
          <w:ilvl w:val="0"/>
          <w:numId w:val="16"/>
        </w:numPr>
        <w:bidi/>
        <w:jc w:val="left"/>
      </w:pPr>
      <w:r>
        <w:rPr>
          <w:rFonts w:hint="cs"/>
          <w:rtl/>
        </w:rPr>
        <w:t>تسجيل</w:t>
      </w:r>
      <w:r>
        <w:rPr>
          <w:rtl/>
        </w:rPr>
        <w:t xml:space="preserve"> وترقيم جميع </w:t>
      </w:r>
      <w:r w:rsidRPr="00F960DF">
        <w:rPr>
          <w:rtl/>
        </w:rPr>
        <w:t>شروط الحدود وغيرها من الافتراضات التوضيحية المتعلقة بالتقدير.</w:t>
      </w:r>
    </w:p>
    <w:p w:rsidR="00F960DF" w:rsidRDefault="00F960DF" w:rsidP="00F960DF">
      <w:pPr>
        <w:pStyle w:val="ListParagraph"/>
        <w:numPr>
          <w:ilvl w:val="0"/>
          <w:numId w:val="16"/>
        </w:numPr>
        <w:bidi/>
        <w:jc w:val="left"/>
      </w:pPr>
      <w:r w:rsidRPr="00F960DF">
        <w:rPr>
          <w:rtl/>
        </w:rPr>
        <w:t xml:space="preserve">وصف العناصر الرئيسية التي تم استبعادها من التقدير وأسباب القيام بذلك على سبيل المثال. سيتم </w:t>
      </w:r>
      <w:r>
        <w:rPr>
          <w:rFonts w:hint="cs"/>
          <w:rtl/>
        </w:rPr>
        <w:t>القيام بال</w:t>
      </w:r>
      <w:r w:rsidRPr="00F960DF">
        <w:rPr>
          <w:rtl/>
        </w:rPr>
        <w:t xml:space="preserve">عمل من قبل </w:t>
      </w:r>
      <w:r>
        <w:rPr>
          <w:rtl/>
        </w:rPr>
        <w:t>آخرين</w:t>
      </w:r>
      <w:r w:rsidRPr="00F960DF">
        <w:rPr>
          <w:rtl/>
        </w:rPr>
        <w:t>، وسيتم توفير المعدات من قبل الحكومة الخ</w:t>
      </w:r>
    </w:p>
    <w:p w:rsidR="00F960DF" w:rsidRDefault="00F960DF" w:rsidP="00F960DF">
      <w:pPr>
        <w:pStyle w:val="ListParagraph"/>
        <w:numPr>
          <w:ilvl w:val="0"/>
          <w:numId w:val="16"/>
        </w:numPr>
        <w:bidi/>
        <w:jc w:val="left"/>
      </w:pPr>
      <w:r w:rsidRPr="00F960DF">
        <w:rPr>
          <w:rtl/>
        </w:rPr>
        <w:t xml:space="preserve">أين يتم تجميع الافتراضات ومتى يحتاج فريق المشروع إلى </w:t>
      </w:r>
      <w:r>
        <w:rPr>
          <w:rFonts w:hint="cs"/>
          <w:rtl/>
        </w:rPr>
        <w:t>تلقي</w:t>
      </w:r>
      <w:r w:rsidRPr="00F960DF">
        <w:rPr>
          <w:rtl/>
        </w:rPr>
        <w:t xml:space="preserve"> جميع مدخلات أعضاء الفريق. </w:t>
      </w:r>
    </w:p>
    <w:p w:rsidR="00DB261E" w:rsidRDefault="00F960DF" w:rsidP="00F960DF">
      <w:pPr>
        <w:pStyle w:val="ListParagraph"/>
        <w:numPr>
          <w:ilvl w:val="0"/>
          <w:numId w:val="16"/>
        </w:numPr>
        <w:bidi/>
        <w:jc w:val="left"/>
      </w:pPr>
      <w:r w:rsidRPr="00F960DF">
        <w:rPr>
          <w:rtl/>
        </w:rPr>
        <w:t xml:space="preserve">في هذا القسم ، يمكن أن </w:t>
      </w:r>
      <w:r>
        <w:rPr>
          <w:rFonts w:hint="cs"/>
          <w:rtl/>
        </w:rPr>
        <w:t>يدرج</w:t>
      </w:r>
      <w:r w:rsidRPr="00F960DF">
        <w:rPr>
          <w:rtl/>
        </w:rPr>
        <w:t xml:space="preserve"> </w:t>
      </w:r>
      <w:r>
        <w:rPr>
          <w:rtl/>
        </w:rPr>
        <w:t>مقدِّر المشروع</w:t>
      </w:r>
      <w:r w:rsidRPr="00F960DF">
        <w:rPr>
          <w:rtl/>
        </w:rPr>
        <w:t xml:space="preserve"> قسم / مناقشة بشأن أي رموز تكلفة خاصة يتم تنفيذها </w:t>
      </w:r>
      <w:r>
        <w:rPr>
          <w:rFonts w:hint="cs"/>
          <w:rtl/>
        </w:rPr>
        <w:t>فيما يتعلق ب</w:t>
      </w:r>
      <w:r w:rsidRPr="00F960DF">
        <w:rPr>
          <w:rtl/>
        </w:rPr>
        <w:t>هذا التقدير</w:t>
      </w:r>
      <w:r>
        <w:rPr>
          <w:rFonts w:hint="cs"/>
          <w:rtl/>
        </w:rPr>
        <w:t>،</w:t>
      </w:r>
      <w:r w:rsidRPr="00F960DF">
        <w:rPr>
          <w:rtl/>
        </w:rPr>
        <w:t xml:space="preserve"> </w:t>
      </w:r>
      <w:r>
        <w:rPr>
          <w:rFonts w:hint="cs"/>
          <w:rtl/>
        </w:rPr>
        <w:t>و</w:t>
      </w:r>
      <w:r w:rsidRPr="00F960DF">
        <w:rPr>
          <w:rtl/>
        </w:rPr>
        <w:t>إذا لزم الأمر ، يمكن استخدام مرفق مرجعي إضافي.</w:t>
      </w:r>
    </w:p>
    <w:p w:rsidR="00F960DF" w:rsidRDefault="00F960DF" w:rsidP="00F960DF">
      <w:pPr>
        <w:bidi/>
        <w:jc w:val="left"/>
      </w:pPr>
    </w:p>
    <w:p w:rsidR="00F960DF" w:rsidRPr="00CF4A31" w:rsidRDefault="00F960DF" w:rsidP="00F960DF">
      <w:pPr>
        <w:bidi/>
        <w:jc w:val="left"/>
      </w:pPr>
    </w:p>
    <w:p w:rsidR="00A00261" w:rsidRDefault="00A00261" w:rsidP="00A00261">
      <w:pPr>
        <w:bidi/>
        <w:jc w:val="left"/>
      </w:pPr>
      <w:r w:rsidRPr="00A00261">
        <w:rPr>
          <w:rtl/>
        </w:rPr>
        <w:t>المرفقات (</w:t>
      </w:r>
      <w:r>
        <w:rPr>
          <w:rFonts w:hint="cs"/>
          <w:rtl/>
        </w:rPr>
        <w:t>راجع</w:t>
      </w:r>
      <w:r w:rsidRPr="00A00261">
        <w:rPr>
          <w:rtl/>
        </w:rPr>
        <w:t xml:space="preserve"> القائمة حسب الاقتضاء)</w:t>
      </w:r>
    </w:p>
    <w:p w:rsidR="00DB261E" w:rsidRPr="00CF4A31" w:rsidRDefault="00DB261E" w:rsidP="00A00261">
      <w:pPr>
        <w:bidi/>
        <w:jc w:val="left"/>
        <w:rPr>
          <w:rtl/>
          <w:lang w:bidi="ar-EG"/>
        </w:rPr>
      </w:pPr>
      <w:r w:rsidRPr="00CF4A31">
        <w:tab/>
      </w:r>
    </w:p>
    <w:p w:rsidR="0057791F" w:rsidRDefault="0057791F" w:rsidP="00962A5A">
      <w:pPr>
        <w:bidi/>
        <w:jc w:val="left"/>
      </w:pPr>
      <w:r>
        <w:rPr>
          <w:rtl/>
        </w:rPr>
        <w:t xml:space="preserve">1. </w:t>
      </w:r>
      <w:r w:rsidR="00962A5A">
        <w:rPr>
          <w:rFonts w:hint="cs"/>
          <w:rtl/>
        </w:rPr>
        <w:t>التقسيم الكامل للمسئوليات الخاصة بالتقدير</w:t>
      </w:r>
      <w:r>
        <w:rPr>
          <w:rtl/>
        </w:rPr>
        <w:t xml:space="preserve"> - يوصي بنمط سرد</w:t>
      </w:r>
      <w:r w:rsidR="00962A5A">
        <w:rPr>
          <w:rFonts w:hint="cs"/>
          <w:rtl/>
        </w:rPr>
        <w:t>ي</w:t>
      </w:r>
      <w:r>
        <w:rPr>
          <w:rtl/>
        </w:rPr>
        <w:t xml:space="preserve"> مع مصفوفة </w:t>
      </w:r>
      <w:r w:rsidR="00962A5A">
        <w:rPr>
          <w:rFonts w:hint="cs"/>
          <w:rtl/>
        </w:rPr>
        <w:t xml:space="preserve">تقسيم مسئوليات </w:t>
      </w:r>
      <w:r>
        <w:rPr>
          <w:rtl/>
        </w:rPr>
        <w:t>إضافية</w:t>
      </w:r>
    </w:p>
    <w:p w:rsidR="0057791F" w:rsidRDefault="0057791F" w:rsidP="00962A5A">
      <w:pPr>
        <w:bidi/>
        <w:jc w:val="left"/>
      </w:pPr>
      <w:r>
        <w:rPr>
          <w:rtl/>
        </w:rPr>
        <w:t xml:space="preserve">2. جدول </w:t>
      </w:r>
      <w:r w:rsidR="00962A5A">
        <w:rPr>
          <w:rFonts w:hint="cs"/>
          <w:rtl/>
        </w:rPr>
        <w:t>هيكل تقسيم العمل</w:t>
      </w:r>
    </w:p>
    <w:p w:rsidR="0057791F" w:rsidRDefault="00962A5A" w:rsidP="00962A5A">
      <w:pPr>
        <w:bidi/>
        <w:jc w:val="left"/>
      </w:pPr>
      <w:r>
        <w:rPr>
          <w:rtl/>
        </w:rPr>
        <w:t xml:space="preserve">3. </w:t>
      </w:r>
      <w:r w:rsidR="0057791F">
        <w:rPr>
          <w:rtl/>
        </w:rPr>
        <w:t>جدول</w:t>
      </w:r>
      <w:r w:rsidRPr="00962A5A">
        <w:rPr>
          <w:rtl/>
        </w:rPr>
        <w:t xml:space="preserve"> </w:t>
      </w:r>
      <w:r>
        <w:rPr>
          <w:rFonts w:hint="cs"/>
          <w:rtl/>
        </w:rPr>
        <w:t>ال</w:t>
      </w:r>
      <w:r>
        <w:rPr>
          <w:rtl/>
        </w:rPr>
        <w:t>تقدير</w:t>
      </w:r>
    </w:p>
    <w:p w:rsidR="0057791F" w:rsidRDefault="0057791F" w:rsidP="0057791F">
      <w:pPr>
        <w:bidi/>
        <w:jc w:val="left"/>
      </w:pPr>
      <w:r>
        <w:rPr>
          <w:rtl/>
        </w:rPr>
        <w:t>4. أساس التقدير - معلومات إضافية</w:t>
      </w:r>
    </w:p>
    <w:p w:rsidR="00DB261E" w:rsidRPr="00CF4A31" w:rsidRDefault="0057791F" w:rsidP="00962A5A">
      <w:pPr>
        <w:bidi/>
        <w:jc w:val="left"/>
      </w:pPr>
      <w:r>
        <w:rPr>
          <w:rtl/>
        </w:rPr>
        <w:t xml:space="preserve">5. رموز التكلفة </w:t>
      </w:r>
      <w:r w:rsidR="00962A5A">
        <w:rPr>
          <w:rFonts w:hint="cs"/>
          <w:rtl/>
        </w:rPr>
        <w:t>ففيما يتعلق ب</w:t>
      </w:r>
      <w:r>
        <w:rPr>
          <w:rtl/>
        </w:rPr>
        <w:t xml:space="preserve">تقديرات </w:t>
      </w:r>
      <w:r w:rsidR="00962A5A">
        <w:rPr>
          <w:rFonts w:hint="cs"/>
          <w:rtl/>
        </w:rPr>
        <w:t>تكلفة المرفق</w:t>
      </w:r>
      <w:r>
        <w:rPr>
          <w:rtl/>
        </w:rPr>
        <w:t xml:space="preserve"> (حسب الاقتضاء)</w:t>
      </w:r>
      <w:r w:rsidR="00DB261E" w:rsidRPr="00CF4A31">
        <w:t xml:space="preserve"> </w:t>
      </w:r>
    </w:p>
    <w:p w:rsidR="00DB261E" w:rsidRPr="00CF4A31" w:rsidRDefault="00DB261E" w:rsidP="00DC5395">
      <w:pPr>
        <w:bidi/>
        <w:jc w:val="left"/>
      </w:pPr>
      <w:r w:rsidRPr="00CF4A31">
        <w:tab/>
      </w:r>
    </w:p>
    <w:p w:rsidR="00DB261E" w:rsidRPr="00CF4A31" w:rsidRDefault="00DB261E" w:rsidP="00DC5395">
      <w:pPr>
        <w:bidi/>
        <w:jc w:val="left"/>
      </w:pPr>
      <w:r w:rsidRPr="00CF4A31">
        <w:tab/>
      </w:r>
    </w:p>
    <w:p w:rsidR="00DB261E" w:rsidRPr="00CF4A31" w:rsidRDefault="00DB261E" w:rsidP="00DC5395">
      <w:pPr>
        <w:bidi/>
        <w:jc w:val="left"/>
      </w:pPr>
      <w:r w:rsidRPr="00CF4A31">
        <w:tab/>
      </w:r>
    </w:p>
    <w:p w:rsidR="004127BD" w:rsidRDefault="00DB261E" w:rsidP="00DC5395">
      <w:pPr>
        <w:bidi/>
        <w:jc w:val="left"/>
      </w:pPr>
      <w:r w:rsidRPr="00CF4A31">
        <w:tab/>
      </w:r>
    </w:p>
    <w:p w:rsidR="004127BD" w:rsidRDefault="004127BD" w:rsidP="00DC5395">
      <w:pPr>
        <w:bidi/>
        <w:jc w:val="left"/>
      </w:pPr>
      <w:r>
        <w:br w:type="page"/>
      </w:r>
    </w:p>
    <w:p w:rsidR="00DB261E" w:rsidRPr="00CF4A31" w:rsidRDefault="00DB261E" w:rsidP="00DC5395">
      <w:pPr>
        <w:bidi/>
        <w:jc w:val="left"/>
      </w:pPr>
    </w:p>
    <w:p w:rsidR="00DB261E" w:rsidRPr="00CF4A31" w:rsidRDefault="00DB261E" w:rsidP="00DC5395">
      <w:pPr>
        <w:bidi/>
        <w:jc w:val="left"/>
      </w:pPr>
      <w:r w:rsidRPr="00CF4A31">
        <w:t xml:space="preserve"> </w:t>
      </w:r>
    </w:p>
    <w:p w:rsidR="00DB261E" w:rsidRDefault="006C5C2C" w:rsidP="00DC5395">
      <w:pPr>
        <w:bidi/>
        <w:jc w:val="left"/>
      </w:pPr>
      <w:r>
        <w:rPr>
          <w:rFonts w:hint="cs"/>
          <w:rtl/>
        </w:rPr>
        <w:t>عمليات السرد النموذجية</w:t>
      </w:r>
      <w:r w:rsidRPr="006C5C2C">
        <w:rPr>
          <w:rtl/>
        </w:rPr>
        <w:t xml:space="preserve"> للمرفقات المختارة</w:t>
      </w:r>
    </w:p>
    <w:p w:rsidR="006C5C2C" w:rsidRPr="00CF4A31" w:rsidRDefault="006C5C2C" w:rsidP="006C5C2C">
      <w:pPr>
        <w:bidi/>
        <w:jc w:val="left"/>
      </w:pPr>
    </w:p>
    <w:p w:rsidR="00DB261E" w:rsidRPr="00CF4A31" w:rsidRDefault="00AB0D92" w:rsidP="00DC5395">
      <w:pPr>
        <w:bidi/>
        <w:jc w:val="left"/>
        <w:rPr>
          <w:u w:val="single"/>
          <w:rtl/>
          <w:lang w:bidi="ar-EG"/>
        </w:rPr>
      </w:pPr>
      <w:r>
        <w:rPr>
          <w:rFonts w:hint="cs"/>
          <w:u w:val="single"/>
          <w:rtl/>
          <w:lang w:bidi="ar-EG"/>
        </w:rPr>
        <w:t>مرفق 1</w:t>
      </w:r>
    </w:p>
    <w:p w:rsidR="00DB261E" w:rsidRPr="00CF4A31" w:rsidRDefault="00DB261E" w:rsidP="00DC5395">
      <w:pPr>
        <w:bidi/>
        <w:jc w:val="left"/>
      </w:pPr>
      <w:r w:rsidRPr="00CF4A31">
        <w:tab/>
      </w:r>
    </w:p>
    <w:p w:rsidR="00AB0D92" w:rsidRDefault="00AB0D92" w:rsidP="00DC5395">
      <w:pPr>
        <w:bidi/>
        <w:jc w:val="left"/>
      </w:pPr>
      <w:r w:rsidRPr="00AB0D92">
        <w:rPr>
          <w:i/>
          <w:iCs/>
          <w:sz w:val="22"/>
          <w:szCs w:val="22"/>
          <w:rtl/>
        </w:rPr>
        <w:t>يجب تقديم وصف مشابه من قبل كل عضو</w:t>
      </w:r>
      <w:r>
        <w:rPr>
          <w:rFonts w:hint="cs"/>
          <w:i/>
          <w:iCs/>
          <w:sz w:val="22"/>
          <w:szCs w:val="22"/>
          <w:rtl/>
        </w:rPr>
        <w:t xml:space="preserve"> من أعضاء</w:t>
      </w:r>
      <w:r w:rsidRPr="00AB0D92">
        <w:rPr>
          <w:i/>
          <w:iCs/>
          <w:sz w:val="22"/>
          <w:szCs w:val="22"/>
          <w:rtl/>
        </w:rPr>
        <w:t xml:space="preserve"> </w:t>
      </w:r>
      <w:r>
        <w:rPr>
          <w:rFonts w:hint="cs"/>
          <w:i/>
          <w:iCs/>
          <w:sz w:val="22"/>
          <w:szCs w:val="22"/>
          <w:rtl/>
        </w:rPr>
        <w:t>ال</w:t>
      </w:r>
      <w:r w:rsidRPr="00AB0D92">
        <w:rPr>
          <w:i/>
          <w:iCs/>
          <w:sz w:val="22"/>
          <w:szCs w:val="22"/>
          <w:rtl/>
        </w:rPr>
        <w:t>فريق يوثق مراجعة التقدير الداخلي وعملية الموافقة.</w:t>
      </w:r>
    </w:p>
    <w:p w:rsidR="00AB0D92" w:rsidRDefault="00AB0D92" w:rsidP="00AB0D92">
      <w:pPr>
        <w:bidi/>
        <w:jc w:val="left"/>
      </w:pPr>
    </w:p>
    <w:p w:rsidR="00DB261E" w:rsidRPr="00CF4A31" w:rsidRDefault="00C52DC5" w:rsidP="00AB0D92">
      <w:pPr>
        <w:bidi/>
        <w:jc w:val="left"/>
      </w:pPr>
      <w:r w:rsidRPr="00CF4A31">
        <w:tab/>
      </w:r>
    </w:p>
    <w:p w:rsidR="00AB0D92" w:rsidRDefault="00AB0D92" w:rsidP="00AB0D92">
      <w:pPr>
        <w:bidi/>
        <w:jc w:val="left"/>
      </w:pPr>
      <w:r>
        <w:rPr>
          <w:rFonts w:hint="cs"/>
          <w:rtl/>
        </w:rPr>
        <w:t>يكون تقسيم المسئوليات فيما يتعلق</w:t>
      </w:r>
      <w:r w:rsidRPr="00AB0D92">
        <w:rPr>
          <w:rtl/>
        </w:rPr>
        <w:t xml:space="preserve"> </w:t>
      </w:r>
      <w:r>
        <w:rPr>
          <w:rFonts w:hint="cs"/>
          <w:rtl/>
        </w:rPr>
        <w:t>با</w:t>
      </w:r>
      <w:r w:rsidRPr="00AB0D92">
        <w:rPr>
          <w:rtl/>
        </w:rPr>
        <w:t xml:space="preserve">لتقدير </w:t>
      </w:r>
      <w:r>
        <w:rPr>
          <w:rFonts w:hint="cs"/>
          <w:rtl/>
        </w:rPr>
        <w:t>علي النحو التالي</w:t>
      </w:r>
      <w:r w:rsidRPr="00AB0D92">
        <w:rPr>
          <w:rtl/>
        </w:rPr>
        <w:t>:</w:t>
      </w:r>
    </w:p>
    <w:p w:rsidR="00DB261E" w:rsidRPr="00CF4A31" w:rsidRDefault="00DB261E" w:rsidP="00AB0D92">
      <w:pPr>
        <w:bidi/>
        <w:jc w:val="left"/>
        <w:rPr>
          <w:rtl/>
          <w:lang w:bidi="ar-EG"/>
        </w:rPr>
      </w:pPr>
      <w:r w:rsidRPr="00CF4A31">
        <w:tab/>
      </w:r>
    </w:p>
    <w:p w:rsidR="000D5002" w:rsidRDefault="000A1137" w:rsidP="00172B83">
      <w:pPr>
        <w:pStyle w:val="ListParagraph"/>
        <w:numPr>
          <w:ilvl w:val="0"/>
          <w:numId w:val="17"/>
        </w:numPr>
        <w:bidi/>
        <w:jc w:val="left"/>
      </w:pPr>
      <w:r>
        <w:rPr>
          <w:rFonts w:hint="cs"/>
          <w:rtl/>
        </w:rPr>
        <w:t>ي</w:t>
      </w:r>
      <w:r w:rsidR="000D5002">
        <w:rPr>
          <w:rtl/>
        </w:rPr>
        <w:t xml:space="preserve">كون </w:t>
      </w:r>
      <w:r>
        <w:rPr>
          <w:rFonts w:hint="cs"/>
          <w:rtl/>
        </w:rPr>
        <w:t xml:space="preserve">قسم </w:t>
      </w:r>
      <w:r w:rsidR="000D5002">
        <w:rPr>
          <w:rtl/>
        </w:rPr>
        <w:t>الهندسة مسؤول عن الكميات و</w:t>
      </w:r>
      <w:r w:rsidR="000D5002" w:rsidRPr="000D5002">
        <w:rPr>
          <w:rtl/>
        </w:rPr>
        <w:t>ضمان أن تكون التوقعات كاملة ودقيقة</w:t>
      </w:r>
      <w:r w:rsidR="000D5002">
        <w:rPr>
          <w:rFonts w:hint="cs"/>
          <w:rtl/>
        </w:rPr>
        <w:t>،</w:t>
      </w:r>
      <w:r w:rsidR="000D5002" w:rsidRPr="000D5002">
        <w:rPr>
          <w:rtl/>
        </w:rPr>
        <w:t xml:space="preserve"> وهذا يشمل ملكية الكميات طوال عملية </w:t>
      </w:r>
      <w:r w:rsidR="000D5002">
        <w:rPr>
          <w:rFonts w:hint="cs"/>
          <w:rtl/>
        </w:rPr>
        <w:t>إعداد</w:t>
      </w:r>
      <w:r w:rsidR="000D5002">
        <w:rPr>
          <w:rtl/>
        </w:rPr>
        <w:t xml:space="preserve"> التقدير</w:t>
      </w:r>
      <w:r w:rsidR="000D5002" w:rsidRPr="000D5002">
        <w:rPr>
          <w:rtl/>
        </w:rPr>
        <w:t>.</w:t>
      </w:r>
    </w:p>
    <w:p w:rsidR="000A1137" w:rsidRDefault="000A1137" w:rsidP="008C1812">
      <w:pPr>
        <w:pStyle w:val="ListParagraph"/>
        <w:numPr>
          <w:ilvl w:val="0"/>
          <w:numId w:val="17"/>
        </w:numPr>
        <w:bidi/>
        <w:jc w:val="left"/>
      </w:pPr>
      <w:r>
        <w:rPr>
          <w:rFonts w:hint="cs"/>
          <w:rtl/>
        </w:rPr>
        <w:t>ي</w:t>
      </w:r>
      <w:r w:rsidRPr="000A1137">
        <w:rPr>
          <w:rFonts w:hint="eastAsia"/>
          <w:rtl/>
        </w:rPr>
        <w:t>را</w:t>
      </w:r>
      <w:r w:rsidRPr="000A1137">
        <w:rPr>
          <w:rFonts w:hint="cs"/>
          <w:rtl/>
        </w:rPr>
        <w:t>ﺟﻊ</w:t>
      </w:r>
      <w:r w:rsidRPr="000A1137">
        <w:rPr>
          <w:rtl/>
        </w:rPr>
        <w:t xml:space="preserve"> </w:t>
      </w:r>
      <w:r>
        <w:rPr>
          <w:rFonts w:hint="cs"/>
          <w:rtl/>
        </w:rPr>
        <w:t xml:space="preserve">قسم </w:t>
      </w:r>
      <w:r w:rsidRPr="000A1137">
        <w:rPr>
          <w:rtl/>
        </w:rPr>
        <w:t>ا</w:t>
      </w:r>
      <w:r w:rsidRPr="000A1137">
        <w:rPr>
          <w:rFonts w:hint="cs"/>
          <w:rtl/>
        </w:rPr>
        <w:t>ﻟﻣﺷﺗ</w:t>
      </w:r>
      <w:r w:rsidRPr="000A1137">
        <w:rPr>
          <w:rFonts w:hint="eastAsia"/>
          <w:rtl/>
        </w:rPr>
        <w:t>ر</w:t>
      </w:r>
      <w:r w:rsidRPr="000A1137">
        <w:rPr>
          <w:rFonts w:hint="cs"/>
          <w:rtl/>
        </w:rPr>
        <w:t>ﯾﺎ</w:t>
      </w:r>
      <w:r w:rsidRPr="000A1137">
        <w:rPr>
          <w:rFonts w:hint="eastAsia"/>
          <w:rtl/>
        </w:rPr>
        <w:t>ت</w:t>
      </w:r>
      <w:r w:rsidRPr="000A1137">
        <w:rPr>
          <w:rtl/>
        </w:rPr>
        <w:t xml:space="preserve"> </w:t>
      </w:r>
      <w:r w:rsidRPr="000A1137">
        <w:rPr>
          <w:rFonts w:hint="cs"/>
          <w:rtl/>
        </w:rPr>
        <w:t>ﺗﻘ</w:t>
      </w:r>
      <w:r w:rsidRPr="000A1137">
        <w:rPr>
          <w:rFonts w:hint="eastAsia"/>
          <w:rtl/>
        </w:rPr>
        <w:t>د</w:t>
      </w:r>
      <w:r w:rsidRPr="000A1137">
        <w:rPr>
          <w:rFonts w:hint="cs"/>
          <w:rtl/>
        </w:rPr>
        <w:t>ﯾ</w:t>
      </w:r>
      <w:r w:rsidRPr="000A1137">
        <w:rPr>
          <w:rFonts w:hint="eastAsia"/>
          <w:rtl/>
        </w:rPr>
        <w:t>ر</w:t>
      </w:r>
      <w:r w:rsidRPr="000A1137">
        <w:rPr>
          <w:rtl/>
        </w:rPr>
        <w:t xml:space="preserve"> </w:t>
      </w:r>
      <w:r w:rsidRPr="000A1137">
        <w:rPr>
          <w:rFonts w:hint="cs"/>
          <w:rtl/>
        </w:rPr>
        <w:t>ﺗﮐﺎﻟﯾ</w:t>
      </w:r>
      <w:r w:rsidRPr="000A1137">
        <w:rPr>
          <w:rFonts w:hint="eastAsia"/>
          <w:rtl/>
        </w:rPr>
        <w:t>ف</w:t>
      </w:r>
      <w:r w:rsidRPr="000A1137">
        <w:rPr>
          <w:rtl/>
        </w:rPr>
        <w:t xml:space="preserve"> ا</w:t>
      </w:r>
      <w:r w:rsidRPr="000A1137">
        <w:rPr>
          <w:rFonts w:hint="cs"/>
          <w:rtl/>
        </w:rPr>
        <w:t>ﻟﻣﻌ</w:t>
      </w:r>
      <w:r w:rsidRPr="000A1137">
        <w:rPr>
          <w:rFonts w:hint="eastAsia"/>
          <w:rtl/>
        </w:rPr>
        <w:t>دات</w:t>
      </w:r>
      <w:r w:rsidRPr="000A1137">
        <w:rPr>
          <w:rtl/>
        </w:rPr>
        <w:t xml:space="preserve"> </w:t>
      </w:r>
      <w:r>
        <w:rPr>
          <w:rFonts w:hint="cs"/>
          <w:rtl/>
        </w:rPr>
        <w:t>والعقود من الباطن</w:t>
      </w:r>
      <w:r w:rsidRPr="000A1137">
        <w:rPr>
          <w:rtl/>
        </w:rPr>
        <w:t xml:space="preserve"> و</w:t>
      </w:r>
      <w:r w:rsidRPr="000A1137">
        <w:rPr>
          <w:rFonts w:hint="cs"/>
          <w:rtl/>
        </w:rPr>
        <w:t>ﺗﺣ</w:t>
      </w:r>
      <w:r w:rsidRPr="000A1137">
        <w:rPr>
          <w:rFonts w:hint="eastAsia"/>
          <w:rtl/>
        </w:rPr>
        <w:t>د</w:t>
      </w:r>
      <w:r w:rsidRPr="000A1137">
        <w:rPr>
          <w:rFonts w:hint="cs"/>
          <w:rtl/>
        </w:rPr>
        <w:t>ﯾﺛﮭﺎ</w:t>
      </w:r>
      <w:r w:rsidRPr="000A1137">
        <w:rPr>
          <w:rtl/>
        </w:rPr>
        <w:t xml:space="preserve"> </w:t>
      </w:r>
      <w:r w:rsidRPr="000A1137">
        <w:rPr>
          <w:rFonts w:hint="cs"/>
          <w:rtl/>
        </w:rPr>
        <w:t>ﻣﻊ</w:t>
      </w:r>
      <w:r w:rsidRPr="000A1137">
        <w:rPr>
          <w:rtl/>
        </w:rPr>
        <w:t xml:space="preserve"> </w:t>
      </w:r>
      <w:r w:rsidR="008C1812">
        <w:rPr>
          <w:rFonts w:hint="cs"/>
          <w:rtl/>
        </w:rPr>
        <w:t>التعاميد</w:t>
      </w:r>
      <w:r>
        <w:rPr>
          <w:rFonts w:hint="cs"/>
          <w:rtl/>
        </w:rPr>
        <w:t xml:space="preserve"> والمناقصات</w:t>
      </w:r>
      <w:r w:rsidRPr="000A1137">
        <w:rPr>
          <w:rtl/>
        </w:rPr>
        <w:t xml:space="preserve"> ا</w:t>
      </w:r>
      <w:r w:rsidRPr="000A1137">
        <w:rPr>
          <w:rFonts w:hint="cs"/>
          <w:rtl/>
        </w:rPr>
        <w:t>ﻟﺣﺎﻟﯾﺔ</w:t>
      </w:r>
      <w:r w:rsidRPr="000A1137">
        <w:rPr>
          <w:rtl/>
        </w:rPr>
        <w:t>، وا</w:t>
      </w:r>
      <w:r w:rsidRPr="000A1137">
        <w:rPr>
          <w:rFonts w:hint="cs"/>
          <w:rtl/>
        </w:rPr>
        <w:t>ﻟﺣﺻ</w:t>
      </w:r>
      <w:r w:rsidRPr="000A1137">
        <w:rPr>
          <w:rFonts w:hint="eastAsia"/>
          <w:rtl/>
        </w:rPr>
        <w:t>ول</w:t>
      </w:r>
      <w:r w:rsidRPr="000A1137">
        <w:rPr>
          <w:rtl/>
        </w:rPr>
        <w:t xml:space="preserve"> </w:t>
      </w:r>
      <w:r w:rsidRPr="000A1137">
        <w:rPr>
          <w:rFonts w:hint="cs"/>
          <w:rtl/>
        </w:rPr>
        <w:t>ﻋﻟﯽ</w:t>
      </w:r>
      <w:r w:rsidRPr="000A1137">
        <w:rPr>
          <w:rtl/>
        </w:rPr>
        <w:t xml:space="preserve"> </w:t>
      </w:r>
      <w:r w:rsidRPr="000A1137">
        <w:rPr>
          <w:rFonts w:hint="cs"/>
          <w:rtl/>
        </w:rPr>
        <w:t>ﻣﻌﻟ</w:t>
      </w:r>
      <w:r w:rsidRPr="000A1137">
        <w:rPr>
          <w:rFonts w:hint="eastAsia"/>
          <w:rtl/>
        </w:rPr>
        <w:t>و</w:t>
      </w:r>
      <w:r w:rsidRPr="000A1137">
        <w:rPr>
          <w:rFonts w:hint="cs"/>
          <w:rtl/>
        </w:rPr>
        <w:t>ﻣﺎ</w:t>
      </w:r>
      <w:r w:rsidRPr="000A1137">
        <w:rPr>
          <w:rFonts w:hint="eastAsia"/>
          <w:rtl/>
        </w:rPr>
        <w:t>ت</w:t>
      </w:r>
      <w:r w:rsidRPr="000A1137">
        <w:rPr>
          <w:rtl/>
        </w:rPr>
        <w:t xml:space="preserve"> ا</w:t>
      </w:r>
      <w:r w:rsidRPr="000A1137">
        <w:rPr>
          <w:rFonts w:hint="cs"/>
          <w:rtl/>
        </w:rPr>
        <w:t>ﻟﺗﺳﻌﯾ</w:t>
      </w:r>
      <w:r w:rsidRPr="000A1137">
        <w:rPr>
          <w:rFonts w:hint="eastAsia"/>
          <w:rtl/>
        </w:rPr>
        <w:t>ر</w:t>
      </w:r>
      <w:r w:rsidRPr="000A1137">
        <w:rPr>
          <w:rtl/>
        </w:rPr>
        <w:t xml:space="preserve"> </w:t>
      </w:r>
      <w:r w:rsidRPr="000A1137">
        <w:rPr>
          <w:rFonts w:hint="cs"/>
          <w:rtl/>
        </w:rPr>
        <w:t>ﻟﻟﻣﻌ</w:t>
      </w:r>
      <w:r w:rsidRPr="000A1137">
        <w:rPr>
          <w:rFonts w:hint="eastAsia"/>
          <w:rtl/>
        </w:rPr>
        <w:t>دات</w:t>
      </w:r>
      <w:r w:rsidRPr="000A1137">
        <w:rPr>
          <w:rtl/>
        </w:rPr>
        <w:t xml:space="preserve"> / </w:t>
      </w:r>
      <w:r>
        <w:rPr>
          <w:rFonts w:hint="cs"/>
          <w:rtl/>
        </w:rPr>
        <w:t xml:space="preserve">المواد </w:t>
      </w:r>
      <w:r w:rsidRPr="000A1137">
        <w:rPr>
          <w:rtl/>
        </w:rPr>
        <w:t>ا</w:t>
      </w:r>
      <w:r w:rsidRPr="000A1137">
        <w:rPr>
          <w:rFonts w:hint="cs"/>
          <w:rtl/>
        </w:rPr>
        <w:t>ﻟ</w:t>
      </w:r>
      <w:r w:rsidRPr="000A1137">
        <w:rPr>
          <w:rFonts w:hint="eastAsia"/>
          <w:rtl/>
        </w:rPr>
        <w:t>ر</w:t>
      </w:r>
      <w:r w:rsidRPr="000A1137">
        <w:rPr>
          <w:rFonts w:hint="cs"/>
          <w:rtl/>
        </w:rPr>
        <w:t>ﺋﯾﺳﯾﺔ</w:t>
      </w:r>
      <w:r>
        <w:rPr>
          <w:rFonts w:hint="cs"/>
          <w:rtl/>
        </w:rPr>
        <w:t xml:space="preserve"> المعلقة</w:t>
      </w:r>
      <w:r w:rsidRPr="000A1137">
        <w:rPr>
          <w:rtl/>
        </w:rPr>
        <w:t>.</w:t>
      </w:r>
    </w:p>
    <w:p w:rsidR="000A1137" w:rsidRDefault="000A1137" w:rsidP="00172B83">
      <w:pPr>
        <w:pStyle w:val="ListParagraph"/>
        <w:numPr>
          <w:ilvl w:val="0"/>
          <w:numId w:val="17"/>
        </w:numPr>
        <w:bidi/>
        <w:jc w:val="left"/>
      </w:pPr>
      <w:r>
        <w:rPr>
          <w:rFonts w:hint="cs"/>
          <w:rtl/>
        </w:rPr>
        <w:t>يقدم</w:t>
      </w:r>
      <w:r w:rsidRPr="000A1137">
        <w:rPr>
          <w:rtl/>
        </w:rPr>
        <w:t xml:space="preserve"> </w:t>
      </w:r>
      <w:r>
        <w:rPr>
          <w:rFonts w:hint="cs"/>
          <w:rtl/>
        </w:rPr>
        <w:t>قسم الإنشاءات</w:t>
      </w:r>
      <w:r w:rsidRPr="000A1137">
        <w:rPr>
          <w:rtl/>
        </w:rPr>
        <w:t xml:space="preserve"> </w:t>
      </w:r>
      <w:r>
        <w:rPr>
          <w:rFonts w:hint="cs"/>
          <w:rtl/>
        </w:rPr>
        <w:t>تقسيم</w:t>
      </w:r>
      <w:r w:rsidRPr="000A1137">
        <w:rPr>
          <w:rtl/>
        </w:rPr>
        <w:t xml:space="preserve"> ا</w:t>
      </w:r>
      <w:r w:rsidRPr="000A1137">
        <w:rPr>
          <w:rFonts w:hint="cs"/>
          <w:rtl/>
        </w:rPr>
        <w:t>ﻟﻣﺳ</w:t>
      </w:r>
      <w:r w:rsidRPr="000A1137">
        <w:rPr>
          <w:rFonts w:hint="eastAsia"/>
          <w:rtl/>
        </w:rPr>
        <w:t>ؤو</w:t>
      </w:r>
      <w:r w:rsidRPr="000A1137">
        <w:rPr>
          <w:rFonts w:hint="cs"/>
          <w:rtl/>
        </w:rPr>
        <w:t>ﻟﯾ</w:t>
      </w:r>
      <w:r>
        <w:rPr>
          <w:rFonts w:hint="cs"/>
          <w:rtl/>
        </w:rPr>
        <w:t>ات</w:t>
      </w:r>
      <w:r w:rsidRPr="000A1137">
        <w:rPr>
          <w:rtl/>
        </w:rPr>
        <w:t xml:space="preserve"> </w:t>
      </w:r>
      <w:r w:rsidRPr="000A1137">
        <w:rPr>
          <w:rFonts w:hint="cs"/>
          <w:rtl/>
        </w:rPr>
        <w:t>ﺑﯾ</w:t>
      </w:r>
      <w:r w:rsidRPr="000A1137">
        <w:rPr>
          <w:rFonts w:hint="eastAsia"/>
          <w:rtl/>
        </w:rPr>
        <w:t>ن</w:t>
      </w:r>
      <w:r w:rsidRPr="000A1137">
        <w:rPr>
          <w:rtl/>
        </w:rPr>
        <w:t xml:space="preserve"> </w:t>
      </w:r>
      <w:r>
        <w:rPr>
          <w:rFonts w:hint="cs"/>
          <w:rtl/>
        </w:rPr>
        <w:t>الجهة العامة</w:t>
      </w:r>
      <w:r w:rsidRPr="000A1137">
        <w:rPr>
          <w:rtl/>
        </w:rPr>
        <w:t xml:space="preserve"> وا</w:t>
      </w:r>
      <w:r w:rsidRPr="000A1137">
        <w:rPr>
          <w:rFonts w:hint="cs"/>
          <w:rtl/>
        </w:rPr>
        <w:t>ﻟﻌﻣ</w:t>
      </w:r>
      <w:r w:rsidRPr="000A1137">
        <w:rPr>
          <w:rFonts w:hint="eastAsia"/>
          <w:rtl/>
        </w:rPr>
        <w:t>ل</w:t>
      </w:r>
      <w:r w:rsidRPr="000A1137">
        <w:rPr>
          <w:rtl/>
        </w:rPr>
        <w:t xml:space="preserve"> ا</w:t>
      </w:r>
      <w:r w:rsidRPr="000A1137">
        <w:rPr>
          <w:rFonts w:hint="cs"/>
          <w:rtl/>
        </w:rPr>
        <w:t>ﻟﻣﺗﻌﺎﻗ</w:t>
      </w:r>
      <w:r w:rsidRPr="000A1137">
        <w:rPr>
          <w:rFonts w:hint="eastAsia"/>
          <w:rtl/>
        </w:rPr>
        <w:t>د</w:t>
      </w:r>
      <w:r w:rsidRPr="000A1137">
        <w:rPr>
          <w:rtl/>
        </w:rPr>
        <w:t xml:space="preserve"> </w:t>
      </w:r>
      <w:r>
        <w:rPr>
          <w:rFonts w:hint="cs"/>
          <w:rtl/>
        </w:rPr>
        <w:t xml:space="preserve">عليه </w:t>
      </w:r>
      <w:r w:rsidRPr="000A1137">
        <w:rPr>
          <w:rtl/>
        </w:rPr>
        <w:t>(</w:t>
      </w:r>
      <w:r>
        <w:rPr>
          <w:rFonts w:hint="cs"/>
          <w:rtl/>
        </w:rPr>
        <w:t>من الباطن</w:t>
      </w:r>
      <w:r w:rsidRPr="000A1137">
        <w:rPr>
          <w:rtl/>
        </w:rPr>
        <w:t xml:space="preserve">) ، </w:t>
      </w:r>
      <w:r>
        <w:rPr>
          <w:rFonts w:hint="cs"/>
          <w:rtl/>
        </w:rPr>
        <w:t>و</w:t>
      </w:r>
      <w:r w:rsidRPr="000A1137">
        <w:rPr>
          <w:rtl/>
        </w:rPr>
        <w:t>أ</w:t>
      </w:r>
      <w:r w:rsidRPr="000A1137">
        <w:rPr>
          <w:rFonts w:hint="cs"/>
          <w:rtl/>
        </w:rPr>
        <w:t>ﺳﻌﺎ</w:t>
      </w:r>
      <w:r w:rsidRPr="000A1137">
        <w:rPr>
          <w:rFonts w:hint="eastAsia"/>
          <w:rtl/>
        </w:rPr>
        <w:t>ر</w:t>
      </w:r>
      <w:r w:rsidRPr="000A1137">
        <w:rPr>
          <w:rtl/>
        </w:rPr>
        <w:t xml:space="preserve"> ا</w:t>
      </w:r>
      <w:r w:rsidRPr="000A1137">
        <w:rPr>
          <w:rFonts w:hint="cs"/>
          <w:rtl/>
        </w:rPr>
        <w:t>ﻟﻌﻣﺎﻟﺔ</w:t>
      </w:r>
      <w:r w:rsidRPr="000A1137">
        <w:rPr>
          <w:rtl/>
        </w:rPr>
        <w:t xml:space="preserve"> و</w:t>
      </w:r>
      <w:r w:rsidR="008C1812">
        <w:rPr>
          <w:rFonts w:hint="cs"/>
          <w:rtl/>
        </w:rPr>
        <w:t>أس</w:t>
      </w:r>
      <w:r>
        <w:rPr>
          <w:rFonts w:hint="cs"/>
          <w:rtl/>
        </w:rPr>
        <w:t xml:space="preserve">س </w:t>
      </w:r>
      <w:r w:rsidRPr="000A1137">
        <w:rPr>
          <w:rtl/>
        </w:rPr>
        <w:t>ا</w:t>
      </w:r>
      <w:r w:rsidRPr="000A1137">
        <w:rPr>
          <w:rFonts w:hint="cs"/>
          <w:rtl/>
        </w:rPr>
        <w:t>ﻹﻧﺗﺎﺟﯾﺔ</w:t>
      </w:r>
      <w:r w:rsidRPr="000A1137">
        <w:rPr>
          <w:rtl/>
        </w:rPr>
        <w:t xml:space="preserve"> ، و</w:t>
      </w:r>
      <w:r w:rsidRPr="000A1137">
        <w:rPr>
          <w:rFonts w:hint="cs"/>
          <w:rtl/>
        </w:rPr>
        <w:t>ﻣ</w:t>
      </w:r>
      <w:r w:rsidRPr="000A1137">
        <w:rPr>
          <w:rFonts w:hint="eastAsia"/>
          <w:rtl/>
        </w:rPr>
        <w:t>را</w:t>
      </w:r>
      <w:r w:rsidRPr="000A1137">
        <w:rPr>
          <w:rFonts w:hint="cs"/>
          <w:rtl/>
        </w:rPr>
        <w:t>ﺟﻌﺔ</w:t>
      </w:r>
      <w:r w:rsidRPr="000A1137">
        <w:rPr>
          <w:rtl/>
        </w:rPr>
        <w:t xml:space="preserve"> / </w:t>
      </w:r>
      <w:r w:rsidRPr="000A1137">
        <w:rPr>
          <w:rFonts w:hint="cs"/>
          <w:rtl/>
        </w:rPr>
        <w:t>ﺗ</w:t>
      </w:r>
      <w:r w:rsidRPr="000A1137">
        <w:rPr>
          <w:rFonts w:hint="eastAsia"/>
          <w:rtl/>
        </w:rPr>
        <w:t>طو</w:t>
      </w:r>
      <w:r w:rsidRPr="000A1137">
        <w:rPr>
          <w:rFonts w:hint="cs"/>
          <w:rtl/>
        </w:rPr>
        <w:t>ﯾ</w:t>
      </w:r>
      <w:r w:rsidRPr="000A1137">
        <w:rPr>
          <w:rFonts w:hint="eastAsia"/>
          <w:rtl/>
        </w:rPr>
        <w:t>ر</w:t>
      </w:r>
      <w:r w:rsidRPr="000A1137">
        <w:rPr>
          <w:rtl/>
        </w:rPr>
        <w:t xml:space="preserve"> ا</w:t>
      </w:r>
      <w:r w:rsidRPr="000A1137">
        <w:rPr>
          <w:rFonts w:hint="cs"/>
          <w:rtl/>
        </w:rPr>
        <w:t>ﻟﺗﮐﺎﻟﯾ</w:t>
      </w:r>
      <w:r w:rsidRPr="000A1137">
        <w:rPr>
          <w:rFonts w:hint="eastAsia"/>
          <w:rtl/>
        </w:rPr>
        <w:t>ف</w:t>
      </w:r>
      <w:r w:rsidRPr="000A1137">
        <w:rPr>
          <w:rtl/>
        </w:rPr>
        <w:t xml:space="preserve"> </w:t>
      </w:r>
      <w:r w:rsidRPr="000A1137">
        <w:rPr>
          <w:rFonts w:hint="cs"/>
          <w:rtl/>
        </w:rPr>
        <w:t>ﻏﯾ</w:t>
      </w:r>
      <w:r w:rsidRPr="000A1137">
        <w:rPr>
          <w:rFonts w:hint="eastAsia"/>
          <w:rtl/>
        </w:rPr>
        <w:t>ر</w:t>
      </w:r>
      <w:r w:rsidRPr="000A1137">
        <w:rPr>
          <w:rtl/>
        </w:rPr>
        <w:t xml:space="preserve"> </w:t>
      </w:r>
      <w:r>
        <w:rPr>
          <w:rFonts w:hint="cs"/>
          <w:rtl/>
        </w:rPr>
        <w:t>اليدوية الميدانية والقابلة للتوزيع</w:t>
      </w:r>
      <w:r w:rsidRPr="000A1137">
        <w:rPr>
          <w:rtl/>
        </w:rPr>
        <w:t xml:space="preserve">. </w:t>
      </w:r>
    </w:p>
    <w:p w:rsidR="00476AEA" w:rsidRDefault="00476AEA" w:rsidP="008C1812">
      <w:pPr>
        <w:pStyle w:val="ListParagraph"/>
        <w:numPr>
          <w:ilvl w:val="0"/>
          <w:numId w:val="17"/>
        </w:numPr>
        <w:bidi/>
        <w:jc w:val="left"/>
      </w:pPr>
      <w:r>
        <w:rPr>
          <w:rFonts w:hint="cs"/>
          <w:rtl/>
        </w:rPr>
        <w:t>ي</w:t>
      </w:r>
      <w:r w:rsidRPr="00476AEA">
        <w:rPr>
          <w:rtl/>
        </w:rPr>
        <w:t xml:space="preserve">قوم </w:t>
      </w:r>
      <w:r>
        <w:rPr>
          <w:rFonts w:hint="cs"/>
          <w:rtl/>
        </w:rPr>
        <w:t xml:space="preserve">قسم </w:t>
      </w:r>
      <w:r w:rsidR="008C1812">
        <w:rPr>
          <w:rtl/>
        </w:rPr>
        <w:t>ضوابط / تقديرات</w:t>
      </w:r>
      <w:r w:rsidR="008C1812">
        <w:rPr>
          <w:rFonts w:hint="cs"/>
          <w:rtl/>
        </w:rPr>
        <w:t xml:space="preserve"> المشروع</w:t>
      </w:r>
      <w:r>
        <w:rPr>
          <w:rtl/>
        </w:rPr>
        <w:t xml:space="preserve"> بتنسيق عملية تطوير التقدير</w:t>
      </w:r>
      <w:r w:rsidRPr="00476AEA">
        <w:rPr>
          <w:rtl/>
        </w:rPr>
        <w:t xml:space="preserve">، </w:t>
      </w:r>
      <w:r>
        <w:rPr>
          <w:rFonts w:hint="cs"/>
          <w:rtl/>
        </w:rPr>
        <w:t>وتنفيذ</w:t>
      </w:r>
      <w:r w:rsidRPr="00476AEA">
        <w:rPr>
          <w:rtl/>
        </w:rPr>
        <w:t xml:space="preserve"> عمليات </w:t>
      </w:r>
      <w:r>
        <w:rPr>
          <w:rFonts w:hint="cs"/>
          <w:rtl/>
        </w:rPr>
        <w:t>تقدير</w:t>
      </w:r>
      <w:r w:rsidRPr="00476AEA">
        <w:rPr>
          <w:rtl/>
        </w:rPr>
        <w:t xml:space="preserve"> </w:t>
      </w:r>
      <w:r>
        <w:rPr>
          <w:rFonts w:hint="cs"/>
          <w:rtl/>
        </w:rPr>
        <w:t>ال</w:t>
      </w:r>
      <w:r w:rsidRPr="00476AEA">
        <w:rPr>
          <w:rtl/>
        </w:rPr>
        <w:t xml:space="preserve">كمية ، </w:t>
      </w:r>
      <w:r>
        <w:rPr>
          <w:rFonts w:hint="cs"/>
          <w:rtl/>
        </w:rPr>
        <w:t>ودعم</w:t>
      </w:r>
      <w:r w:rsidRPr="00476AEA">
        <w:rPr>
          <w:rtl/>
        </w:rPr>
        <w:t xml:space="preserve"> عمليات </w:t>
      </w:r>
      <w:r>
        <w:rPr>
          <w:rFonts w:hint="cs"/>
          <w:rtl/>
        </w:rPr>
        <w:t>تقدير</w:t>
      </w:r>
      <w:r w:rsidRPr="00476AEA">
        <w:rPr>
          <w:rtl/>
        </w:rPr>
        <w:t xml:space="preserve"> </w:t>
      </w:r>
      <w:r>
        <w:rPr>
          <w:rFonts w:hint="cs"/>
          <w:rtl/>
        </w:rPr>
        <w:t>ال</w:t>
      </w:r>
      <w:r w:rsidRPr="00476AEA">
        <w:rPr>
          <w:rtl/>
        </w:rPr>
        <w:t xml:space="preserve">كمية </w:t>
      </w:r>
      <w:r>
        <w:rPr>
          <w:rFonts w:hint="cs"/>
          <w:rtl/>
        </w:rPr>
        <w:t>بواسطة</w:t>
      </w:r>
      <w:r w:rsidRPr="00476AEA">
        <w:rPr>
          <w:rtl/>
        </w:rPr>
        <w:t xml:space="preserve"> الهندسة ، وإجراء دراسات التسعير ، وتحديث</w:t>
      </w:r>
      <w:r>
        <w:rPr>
          <w:rtl/>
        </w:rPr>
        <w:t xml:space="preserve"> بيانات التسعير ، ودمج التقدير</w:t>
      </w:r>
      <w:r w:rsidRPr="00476AEA">
        <w:rPr>
          <w:rtl/>
        </w:rPr>
        <w:t xml:space="preserve"> في</w:t>
      </w:r>
      <w:r>
        <w:rPr>
          <w:rFonts w:hint="cs"/>
          <w:rtl/>
          <w:lang w:bidi="ar-EG"/>
        </w:rPr>
        <w:t xml:space="preserve"> ملف</w:t>
      </w:r>
      <w:r w:rsidRPr="00476AEA">
        <w:rPr>
          <w:rtl/>
        </w:rPr>
        <w:t xml:space="preserve"> </w:t>
      </w:r>
      <w:r w:rsidRPr="00476AEA">
        <w:t>Excel</w:t>
      </w:r>
      <w:r w:rsidRPr="00476AEA">
        <w:rPr>
          <w:rtl/>
        </w:rPr>
        <w:t xml:space="preserve"> أو </w:t>
      </w:r>
      <w:r w:rsidRPr="00476AEA">
        <w:t>ESP</w:t>
      </w:r>
      <w:r w:rsidRPr="00476AEA">
        <w:rPr>
          <w:rtl/>
        </w:rPr>
        <w:t xml:space="preserve"> ، وإعداد التسويات وحزم العروض التقديمية. </w:t>
      </w:r>
    </w:p>
    <w:p w:rsidR="00DB261E" w:rsidRDefault="00172B83" w:rsidP="00172B83">
      <w:pPr>
        <w:pStyle w:val="ListParagraph"/>
        <w:numPr>
          <w:ilvl w:val="0"/>
          <w:numId w:val="17"/>
        </w:numPr>
        <w:bidi/>
        <w:jc w:val="left"/>
        <w:rPr>
          <w:rtl/>
        </w:rPr>
      </w:pPr>
      <w:r w:rsidRPr="00172B83">
        <w:rPr>
          <w:rtl/>
        </w:rPr>
        <w:t xml:space="preserve">تقوم إدارة المشروع بمراجعة التقدير الكلي </w:t>
      </w:r>
      <w:r>
        <w:rPr>
          <w:rFonts w:hint="cs"/>
          <w:rtl/>
        </w:rPr>
        <w:t>فيما يتعلق با</w:t>
      </w:r>
      <w:r w:rsidRPr="00172B83">
        <w:rPr>
          <w:rtl/>
        </w:rPr>
        <w:t xml:space="preserve">لمعقولية / الجودة وتقديم الموافقات قبل تقديمها إلى بكتل لتوحيدها </w:t>
      </w:r>
      <w:r>
        <w:rPr>
          <w:rFonts w:hint="cs"/>
          <w:rtl/>
        </w:rPr>
        <w:t>مع</w:t>
      </w:r>
      <w:r w:rsidRPr="00172B83">
        <w:rPr>
          <w:rtl/>
        </w:rPr>
        <w:t xml:space="preserve"> </w:t>
      </w:r>
      <w:r>
        <w:rPr>
          <w:rFonts w:hint="cs"/>
          <w:rtl/>
        </w:rPr>
        <w:t>مراجعة</w:t>
      </w:r>
      <w:r w:rsidRPr="00172B83">
        <w:rPr>
          <w:rtl/>
        </w:rPr>
        <w:t xml:space="preserve"> فريق المشروع.</w:t>
      </w:r>
    </w:p>
    <w:p w:rsidR="00172B83" w:rsidRPr="00CF4A31" w:rsidRDefault="00172B83" w:rsidP="00172B83">
      <w:pPr>
        <w:bidi/>
        <w:jc w:val="left"/>
      </w:pPr>
    </w:p>
    <w:p w:rsidR="00DB261E" w:rsidRDefault="007E0037" w:rsidP="00DC5395">
      <w:pPr>
        <w:bidi/>
        <w:jc w:val="left"/>
      </w:pPr>
      <w:r>
        <w:rPr>
          <w:rFonts w:hint="cs"/>
          <w:rtl/>
          <w:lang w:bidi="ar-EG"/>
        </w:rPr>
        <w:t>و</w:t>
      </w:r>
      <w:r w:rsidRPr="007E0037">
        <w:rPr>
          <w:rtl/>
        </w:rPr>
        <w:t>ستعقد المراجعات على ثلاث مراحل:</w:t>
      </w:r>
    </w:p>
    <w:p w:rsidR="007E0037" w:rsidRPr="00CF4A31" w:rsidRDefault="007E0037" w:rsidP="007E0037">
      <w:pPr>
        <w:bidi/>
        <w:jc w:val="left"/>
      </w:pPr>
    </w:p>
    <w:p w:rsidR="007E0037" w:rsidRDefault="007E0037" w:rsidP="007E0037">
      <w:pPr>
        <w:pStyle w:val="ListParagraph"/>
        <w:numPr>
          <w:ilvl w:val="0"/>
          <w:numId w:val="18"/>
        </w:numPr>
        <w:bidi/>
        <w:jc w:val="left"/>
      </w:pPr>
      <w:r>
        <w:rPr>
          <w:rFonts w:hint="cs"/>
          <w:rtl/>
        </w:rPr>
        <w:t>مراجعة</w:t>
      </w:r>
      <w:r w:rsidRPr="007E0037">
        <w:rPr>
          <w:rtl/>
        </w:rPr>
        <w:t xml:space="preserve"> فريق المشروع لضمان اكتمال النطاق</w:t>
      </w:r>
      <w:r>
        <w:rPr>
          <w:rFonts w:hint="cs"/>
          <w:rtl/>
        </w:rPr>
        <w:t>،</w:t>
      </w:r>
      <w:r w:rsidRPr="007E0037">
        <w:rPr>
          <w:rtl/>
        </w:rPr>
        <w:t xml:space="preserve"> ويشمل ذلك مراجعة الأساس والكميات </w:t>
      </w:r>
      <w:r>
        <w:rPr>
          <w:rFonts w:hint="cs"/>
          <w:rtl/>
        </w:rPr>
        <w:t>والمتطلبات</w:t>
      </w:r>
      <w:r w:rsidRPr="007E0037">
        <w:rPr>
          <w:rtl/>
        </w:rPr>
        <w:t xml:space="preserve"> والاستثناءات.</w:t>
      </w:r>
    </w:p>
    <w:p w:rsidR="007E0037" w:rsidRDefault="007E0037" w:rsidP="007E0037">
      <w:pPr>
        <w:pStyle w:val="ListParagraph"/>
        <w:numPr>
          <w:ilvl w:val="0"/>
          <w:numId w:val="18"/>
        </w:numPr>
        <w:bidi/>
        <w:jc w:val="left"/>
      </w:pPr>
      <w:r>
        <w:rPr>
          <w:rFonts w:hint="cs"/>
          <w:rtl/>
        </w:rPr>
        <w:t>مراجعة</w:t>
      </w:r>
      <w:r w:rsidRPr="007E0037">
        <w:rPr>
          <w:rtl/>
        </w:rPr>
        <w:t xml:space="preserve"> خط </w:t>
      </w:r>
      <w:r>
        <w:rPr>
          <w:rFonts w:hint="cs"/>
          <w:rtl/>
        </w:rPr>
        <w:t>الجهة العامة وتشمل</w:t>
      </w:r>
      <w:r w:rsidRPr="007E0037">
        <w:rPr>
          <w:rtl/>
        </w:rPr>
        <w:t xml:space="preserve"> </w:t>
      </w:r>
      <w:r>
        <w:rPr>
          <w:rFonts w:hint="cs"/>
          <w:rtl/>
        </w:rPr>
        <w:t>نظرة</w:t>
      </w:r>
      <w:r w:rsidRPr="007E0037">
        <w:rPr>
          <w:rtl/>
        </w:rPr>
        <w:t xml:space="preserve"> عامة </w:t>
      </w:r>
      <w:r>
        <w:rPr>
          <w:rFonts w:hint="cs"/>
          <w:rtl/>
        </w:rPr>
        <w:t>علي متطلبات التقدير</w:t>
      </w:r>
      <w:r w:rsidRPr="007E0037">
        <w:rPr>
          <w:rtl/>
        </w:rPr>
        <w:t xml:space="preserve"> </w:t>
      </w:r>
      <w:r>
        <w:rPr>
          <w:rFonts w:hint="cs"/>
          <w:rtl/>
        </w:rPr>
        <w:t>و</w:t>
      </w:r>
      <w:r w:rsidRPr="007E0037">
        <w:rPr>
          <w:rtl/>
        </w:rPr>
        <w:t xml:space="preserve">التمويل </w:t>
      </w:r>
      <w:r>
        <w:rPr>
          <w:rFonts w:hint="cs"/>
          <w:rtl/>
        </w:rPr>
        <w:t>و</w:t>
      </w:r>
      <w:r w:rsidRPr="007E0037">
        <w:rPr>
          <w:rtl/>
        </w:rPr>
        <w:t>التوظيف.</w:t>
      </w:r>
    </w:p>
    <w:p w:rsidR="008A2588" w:rsidRPr="00CF4A31" w:rsidRDefault="007E0037" w:rsidP="007E0037">
      <w:pPr>
        <w:pStyle w:val="ListParagraph"/>
        <w:numPr>
          <w:ilvl w:val="0"/>
          <w:numId w:val="18"/>
        </w:numPr>
        <w:bidi/>
        <w:jc w:val="left"/>
      </w:pPr>
      <w:r w:rsidRPr="007E0037">
        <w:rPr>
          <w:rtl/>
        </w:rPr>
        <w:t xml:space="preserve">مراجعة الإدارة العليا </w:t>
      </w:r>
      <w:r>
        <w:rPr>
          <w:rFonts w:hint="cs"/>
          <w:rtl/>
        </w:rPr>
        <w:t>وتركز</w:t>
      </w:r>
      <w:r w:rsidRPr="007E0037">
        <w:rPr>
          <w:rtl/>
        </w:rPr>
        <w:t xml:space="preserve"> على خطة التنفيذ الشاملة ، واستراتيجية العمل ، والهامش الإجمالي ، والمخاطر والالتزامات.</w:t>
      </w:r>
    </w:p>
    <w:p w:rsidR="003D0F02" w:rsidRPr="007E0037" w:rsidRDefault="003D0F02" w:rsidP="00DC5395">
      <w:pPr>
        <w:bidi/>
        <w:jc w:val="left"/>
        <w:rPr>
          <w:rFonts w:asciiTheme="minorBidi" w:hAnsiTheme="minorBidi" w:cstheme="minorBidi"/>
          <w:b/>
          <w:sz w:val="24"/>
        </w:rPr>
      </w:pPr>
    </w:p>
    <w:sectPr w:rsidR="003D0F02" w:rsidRPr="007E0037" w:rsidSect="003E6A51">
      <w:headerReference w:type="default" r:id="rId12"/>
      <w:footerReference w:type="default" r:id="rId13"/>
      <w:footerReference w:type="first" r:id="rId14"/>
      <w:pgSz w:w="11907" w:h="16840" w:code="9"/>
      <w:pgMar w:top="1094" w:right="1140" w:bottom="1077" w:left="1412" w:header="39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AE" w:rsidRDefault="00DD77AE">
      <w:r>
        <w:separator/>
      </w:r>
    </w:p>
    <w:p w:rsidR="00DD77AE" w:rsidRDefault="00DD77AE"/>
  </w:endnote>
  <w:endnote w:type="continuationSeparator" w:id="0">
    <w:p w:rsidR="00DD77AE" w:rsidRDefault="00DD77AE">
      <w:r>
        <w:continuationSeparator/>
      </w:r>
    </w:p>
    <w:p w:rsidR="00DD77AE" w:rsidRDefault="00DD7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2E5" w:rsidRPr="006C1ABD" w:rsidRDefault="00C002E5" w:rsidP="00C002E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3600" behindDoc="0" locked="0" layoutInCell="1" allowOverlap="1" wp14:anchorId="1F8E8CA5" wp14:editId="3AB65DCC">
              <wp:simplePos x="0" y="0"/>
              <wp:positionH relativeFrom="margin">
                <wp:align>left</wp:align>
              </wp:positionH>
              <wp:positionV relativeFrom="paragraph">
                <wp:posOffset>172085</wp:posOffset>
              </wp:positionV>
              <wp:extent cx="6210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1414B" id="Straight Connector 6"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8iuxI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77073189"/>
        <w:placeholder>
          <w:docPart w:val="8C1FA46581FA45F8B67632A74E9D71B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EPM-KPE-TP-000002-AR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957445125"/>
        <w:placeholder>
          <w:docPart w:val="152DC38247104BFAA7DAFBC6D86F7C9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820102617"/>
        <w:placeholder>
          <w:docPart w:val="1B12AF7F08DE409C92EEBABAB38BCAD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C002E5" w:rsidRPr="006C1ABD" w:rsidRDefault="00C002E5" w:rsidP="00C002E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7</w:t>
    </w:r>
    <w:r w:rsidRPr="006C1ABD">
      <w:rPr>
        <w:rFonts w:ascii="SST Arabic" w:eastAsia="Arial" w:hAnsi="SST Arabic" w:cs="SST Arabic"/>
        <w:b/>
        <w:bCs/>
        <w:color w:val="7A8D95"/>
        <w:sz w:val="16"/>
        <w:szCs w:val="16"/>
      </w:rPr>
      <w:fldChar w:fldCharType="end"/>
    </w:r>
  </w:p>
  <w:p w:rsidR="00C002E5" w:rsidRPr="00C002E5" w:rsidRDefault="00C002E5" w:rsidP="00C002E5">
    <w:pPr>
      <w:pStyle w:val="Footer"/>
      <w:ind w:right="180"/>
      <w:jc w:val="right"/>
      <w:rPr>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rsidR="0016592D" w:rsidRPr="0016592D" w:rsidRDefault="0016592D" w:rsidP="00C002E5">
    <w:pPr>
      <w:pStyle w:val="Footer"/>
      <w:bidi/>
      <w:rPr>
        <w:sz w:val="4"/>
        <w:szCs w:val="4"/>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2E5" w:rsidRPr="006C1ABD" w:rsidRDefault="00C002E5" w:rsidP="00C002E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2FC7F6C6" wp14:editId="2552D59C">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82702" id="Straight Connector 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AD04267B06DE49B89354E66CB7FDE93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EPM-KPE-TP-000002-AR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F65C819FC2494911A945F873B9DB637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11AEF2488874B7B82561537F8E5732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C002E5" w:rsidRPr="006C1ABD" w:rsidRDefault="00C002E5" w:rsidP="00C002E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6592D" w:rsidRPr="00C002E5" w:rsidRDefault="00C002E5" w:rsidP="00C002E5">
    <w:pPr>
      <w:pStyle w:val="Footer"/>
      <w:ind w:right="180"/>
      <w:jc w:val="right"/>
      <w:rPr>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AE" w:rsidRDefault="00DD77AE">
      <w:r>
        <w:separator/>
      </w:r>
    </w:p>
    <w:p w:rsidR="00DD77AE" w:rsidRDefault="00DD77AE"/>
  </w:footnote>
  <w:footnote w:type="continuationSeparator" w:id="0">
    <w:p w:rsidR="00DD77AE" w:rsidRDefault="00DD77AE">
      <w:r>
        <w:continuationSeparator/>
      </w:r>
    </w:p>
    <w:p w:rsidR="00DD77AE" w:rsidRDefault="00DD77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0"/>
    </w:tblGrid>
    <w:tr w:rsidR="00611CEF" w:rsidTr="00D25362">
      <w:trPr>
        <w:trHeight w:val="420"/>
        <w:jc w:val="center"/>
      </w:trPr>
      <w:tc>
        <w:tcPr>
          <w:tcW w:w="1555" w:type="dxa"/>
        </w:tcPr>
        <w:p w:rsidR="00611CEF" w:rsidRDefault="00611CEF" w:rsidP="00AC1B11">
          <w:pPr>
            <w:pStyle w:val="HeadingCenter"/>
            <w:jc w:val="both"/>
          </w:pPr>
        </w:p>
      </w:tc>
      <w:tc>
        <w:tcPr>
          <w:tcW w:w="11340" w:type="dxa"/>
          <w:vAlign w:val="center"/>
        </w:tcPr>
        <w:sdt>
          <w:sdtPr>
            <w:rPr>
              <w:rStyle w:val="HeaderTitleChar"/>
              <w:b/>
              <w:bCs w:val="0"/>
              <w:lang w:bidi="ar-EG"/>
            </w:rPr>
            <w:alias w:val="Title"/>
            <w:tag w:val=""/>
            <w:id w:val="-1683045247"/>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611CEF" w:rsidRDefault="006C62E0" w:rsidP="006C62E0">
              <w:pPr>
                <w:pStyle w:val="CPDocTitle"/>
                <w:ind w:left="93" w:hanging="1332"/>
                <w:rPr>
                  <w:rStyle w:val="HeaderTitleChar"/>
                  <w:b/>
                  <w:bCs w:val="0"/>
                </w:rPr>
              </w:pPr>
              <w:r>
                <w:rPr>
                  <w:rStyle w:val="HeaderTitleChar"/>
                  <w:rFonts w:hint="cs"/>
                  <w:b/>
                  <w:bCs w:val="0"/>
                  <w:rtl/>
                  <w:lang w:bidi="ar-EG"/>
                </w:rPr>
                <w:t xml:space="preserve">نموذج خطة </w:t>
              </w:r>
              <w:r w:rsidR="00034D5E">
                <w:rPr>
                  <w:rStyle w:val="HeaderTitleChar"/>
                  <w:rFonts w:hint="cs"/>
                  <w:b/>
                  <w:bCs w:val="0"/>
                  <w:rtl/>
                  <w:lang w:bidi="ar-EG"/>
                </w:rPr>
                <w:t>التقدير</w:t>
              </w:r>
              <w:r w:rsidR="001C5029">
                <w:rPr>
                  <w:rStyle w:val="HeaderTitleChar"/>
                  <w:rFonts w:hint="cs"/>
                  <w:b/>
                  <w:bCs w:val="0"/>
                  <w:rtl/>
                </w:rPr>
                <w:t>ات</w:t>
              </w:r>
            </w:p>
          </w:sdtContent>
        </w:sdt>
        <w:p w:rsidR="00611CEF" w:rsidRPr="006A25F8" w:rsidRDefault="00611CEF" w:rsidP="00AC1B11">
          <w:pPr>
            <w:pStyle w:val="CPDocTitle"/>
            <w:rPr>
              <w:kern w:val="32"/>
              <w:sz w:val="24"/>
              <w:szCs w:val="24"/>
              <w:lang w:val="en-GB"/>
            </w:rPr>
          </w:pPr>
        </w:p>
      </w:tc>
    </w:tr>
  </w:tbl>
  <w:p w:rsidR="00611CEF" w:rsidRPr="00AC1B11" w:rsidRDefault="00C002E5" w:rsidP="006F13A6">
    <w:pPr>
      <w:pStyle w:val="Header"/>
    </w:pPr>
    <w:r w:rsidRPr="009A054C">
      <w:rPr>
        <w:noProof/>
      </w:rPr>
      <w:drawing>
        <wp:anchor distT="0" distB="0" distL="114300" distR="114300" simplePos="0" relativeHeight="251671552" behindDoc="0" locked="0" layoutInCell="1" allowOverlap="1" wp14:anchorId="2DCCF875" wp14:editId="2B646870">
          <wp:simplePos x="0" y="0"/>
          <wp:positionH relativeFrom="column">
            <wp:posOffset>-741045</wp:posOffset>
          </wp:positionH>
          <wp:positionV relativeFrom="paragraph">
            <wp:posOffset>-608330</wp:posOffset>
          </wp:positionV>
          <wp:extent cx="547370" cy="610235"/>
          <wp:effectExtent l="0" t="0" r="0" b="0"/>
          <wp:wrapSquare wrapText="bothSides"/>
          <wp:docPr id="3" name="Picture 3">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22D"/>
    <w:multiLevelType w:val="hybridMultilevel"/>
    <w:tmpl w:val="44E8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35E2"/>
    <w:multiLevelType w:val="hybridMultilevel"/>
    <w:tmpl w:val="9E1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AB9"/>
    <w:multiLevelType w:val="hybridMultilevel"/>
    <w:tmpl w:val="0E0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5912"/>
    <w:multiLevelType w:val="hybridMultilevel"/>
    <w:tmpl w:val="8CEA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93D52"/>
    <w:multiLevelType w:val="hybridMultilevel"/>
    <w:tmpl w:val="55F8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D2EFD"/>
    <w:multiLevelType w:val="hybridMultilevel"/>
    <w:tmpl w:val="BF4C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4BEA"/>
    <w:multiLevelType w:val="hybridMultilevel"/>
    <w:tmpl w:val="1CAC6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FED3522"/>
    <w:multiLevelType w:val="hybridMultilevel"/>
    <w:tmpl w:val="CF7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2" w15:restartNumberingAfterBreak="0">
    <w:nsid w:val="41C27746"/>
    <w:multiLevelType w:val="hybridMultilevel"/>
    <w:tmpl w:val="359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07F7F"/>
    <w:multiLevelType w:val="hybridMultilevel"/>
    <w:tmpl w:val="1FC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323C1"/>
    <w:multiLevelType w:val="hybridMultilevel"/>
    <w:tmpl w:val="CC009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8921FC"/>
    <w:multiLevelType w:val="hybridMultilevel"/>
    <w:tmpl w:val="E26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012DA"/>
    <w:multiLevelType w:val="hybridMultilevel"/>
    <w:tmpl w:val="DBF27BCE"/>
    <w:lvl w:ilvl="0" w:tplc="04090001">
      <w:start w:val="1"/>
      <w:numFmt w:val="bullet"/>
      <w:lvlText w:val=""/>
      <w:lvlJc w:val="left"/>
      <w:pPr>
        <w:ind w:left="2773" w:hanging="360"/>
      </w:pPr>
      <w:rPr>
        <w:rFonts w:ascii="Symbol" w:hAnsi="Symbol" w:hint="default"/>
      </w:rPr>
    </w:lvl>
    <w:lvl w:ilvl="1" w:tplc="04090003" w:tentative="1">
      <w:start w:val="1"/>
      <w:numFmt w:val="bullet"/>
      <w:lvlText w:val="o"/>
      <w:lvlJc w:val="left"/>
      <w:pPr>
        <w:ind w:left="3493" w:hanging="360"/>
      </w:pPr>
      <w:rPr>
        <w:rFonts w:ascii="Courier New" w:hAnsi="Courier New" w:cs="Courier New" w:hint="default"/>
      </w:rPr>
    </w:lvl>
    <w:lvl w:ilvl="2" w:tplc="04090005" w:tentative="1">
      <w:start w:val="1"/>
      <w:numFmt w:val="bullet"/>
      <w:lvlText w:val=""/>
      <w:lvlJc w:val="left"/>
      <w:pPr>
        <w:ind w:left="4213" w:hanging="360"/>
      </w:pPr>
      <w:rPr>
        <w:rFonts w:ascii="Wingdings" w:hAnsi="Wingdings" w:hint="default"/>
      </w:rPr>
    </w:lvl>
    <w:lvl w:ilvl="3" w:tplc="04090001" w:tentative="1">
      <w:start w:val="1"/>
      <w:numFmt w:val="bullet"/>
      <w:lvlText w:val=""/>
      <w:lvlJc w:val="left"/>
      <w:pPr>
        <w:ind w:left="4933" w:hanging="360"/>
      </w:pPr>
      <w:rPr>
        <w:rFonts w:ascii="Symbol" w:hAnsi="Symbol" w:hint="default"/>
      </w:rPr>
    </w:lvl>
    <w:lvl w:ilvl="4" w:tplc="04090003" w:tentative="1">
      <w:start w:val="1"/>
      <w:numFmt w:val="bullet"/>
      <w:lvlText w:val="o"/>
      <w:lvlJc w:val="left"/>
      <w:pPr>
        <w:ind w:left="5653" w:hanging="360"/>
      </w:pPr>
      <w:rPr>
        <w:rFonts w:ascii="Courier New" w:hAnsi="Courier New" w:cs="Courier New" w:hint="default"/>
      </w:rPr>
    </w:lvl>
    <w:lvl w:ilvl="5" w:tplc="04090005" w:tentative="1">
      <w:start w:val="1"/>
      <w:numFmt w:val="bullet"/>
      <w:lvlText w:val=""/>
      <w:lvlJc w:val="left"/>
      <w:pPr>
        <w:ind w:left="6373" w:hanging="360"/>
      </w:pPr>
      <w:rPr>
        <w:rFonts w:ascii="Wingdings" w:hAnsi="Wingdings" w:hint="default"/>
      </w:rPr>
    </w:lvl>
    <w:lvl w:ilvl="6" w:tplc="04090001" w:tentative="1">
      <w:start w:val="1"/>
      <w:numFmt w:val="bullet"/>
      <w:lvlText w:val=""/>
      <w:lvlJc w:val="left"/>
      <w:pPr>
        <w:ind w:left="7093" w:hanging="360"/>
      </w:pPr>
      <w:rPr>
        <w:rFonts w:ascii="Symbol" w:hAnsi="Symbol" w:hint="default"/>
      </w:rPr>
    </w:lvl>
    <w:lvl w:ilvl="7" w:tplc="04090003" w:tentative="1">
      <w:start w:val="1"/>
      <w:numFmt w:val="bullet"/>
      <w:lvlText w:val="o"/>
      <w:lvlJc w:val="left"/>
      <w:pPr>
        <w:ind w:left="7813" w:hanging="360"/>
      </w:pPr>
      <w:rPr>
        <w:rFonts w:ascii="Courier New" w:hAnsi="Courier New" w:cs="Courier New" w:hint="default"/>
      </w:rPr>
    </w:lvl>
    <w:lvl w:ilvl="8" w:tplc="04090005" w:tentative="1">
      <w:start w:val="1"/>
      <w:numFmt w:val="bullet"/>
      <w:lvlText w:val=""/>
      <w:lvlJc w:val="left"/>
      <w:pPr>
        <w:ind w:left="8533" w:hanging="360"/>
      </w:pPr>
      <w:rPr>
        <w:rFonts w:ascii="Wingdings" w:hAnsi="Wingdings" w:hint="default"/>
      </w:rPr>
    </w:lvl>
  </w:abstractNum>
  <w:num w:numId="1">
    <w:abstractNumId w:val="8"/>
  </w:num>
  <w:num w:numId="2">
    <w:abstractNumId w:val="9"/>
  </w:num>
  <w:num w:numId="3">
    <w:abstractNumId w:val="11"/>
  </w:num>
  <w:num w:numId="4">
    <w:abstractNumId w:val="3"/>
  </w:num>
  <w:num w:numId="5">
    <w:abstractNumId w:val="14"/>
  </w:num>
  <w:num w:numId="6">
    <w:abstractNumId w:val="4"/>
  </w:num>
  <w:num w:numId="7">
    <w:abstractNumId w:val="10"/>
  </w:num>
  <w:num w:numId="8">
    <w:abstractNumId w:val="5"/>
  </w:num>
  <w:num w:numId="9">
    <w:abstractNumId w:val="0"/>
  </w:num>
  <w:num w:numId="10">
    <w:abstractNumId w:val="12"/>
  </w:num>
  <w:num w:numId="11">
    <w:abstractNumId w:val="16"/>
  </w:num>
  <w:num w:numId="12">
    <w:abstractNumId w:val="13"/>
  </w:num>
  <w:num w:numId="13">
    <w:abstractNumId w:val="7"/>
  </w:num>
  <w:num w:numId="14">
    <w:abstractNumId w:val="2"/>
  </w:num>
  <w:num w:numId="15">
    <w:abstractNumId w:val="17"/>
  </w:num>
  <w:num w:numId="16">
    <w:abstractNumId w:val="6"/>
  </w:num>
  <w:num w:numId="17">
    <w:abstractNumId w:val="1"/>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97"/>
    <w:rsid w:val="0000052E"/>
    <w:rsid w:val="00000DB7"/>
    <w:rsid w:val="00001634"/>
    <w:rsid w:val="0000319C"/>
    <w:rsid w:val="00003B10"/>
    <w:rsid w:val="00006011"/>
    <w:rsid w:val="00007BAF"/>
    <w:rsid w:val="00007BF5"/>
    <w:rsid w:val="00011F52"/>
    <w:rsid w:val="0001397A"/>
    <w:rsid w:val="0001519A"/>
    <w:rsid w:val="000159FF"/>
    <w:rsid w:val="00015CC2"/>
    <w:rsid w:val="00015DF0"/>
    <w:rsid w:val="00017539"/>
    <w:rsid w:val="00017D6D"/>
    <w:rsid w:val="00020569"/>
    <w:rsid w:val="0002056D"/>
    <w:rsid w:val="00020AE6"/>
    <w:rsid w:val="0002198F"/>
    <w:rsid w:val="00022EF2"/>
    <w:rsid w:val="0002341A"/>
    <w:rsid w:val="00024151"/>
    <w:rsid w:val="00024235"/>
    <w:rsid w:val="0002499E"/>
    <w:rsid w:val="00026479"/>
    <w:rsid w:val="00026742"/>
    <w:rsid w:val="000277A5"/>
    <w:rsid w:val="0003084E"/>
    <w:rsid w:val="000310E5"/>
    <w:rsid w:val="00032E45"/>
    <w:rsid w:val="00032E7C"/>
    <w:rsid w:val="00033477"/>
    <w:rsid w:val="000341E8"/>
    <w:rsid w:val="000346AD"/>
    <w:rsid w:val="00034D5E"/>
    <w:rsid w:val="00035B90"/>
    <w:rsid w:val="0004027A"/>
    <w:rsid w:val="00041656"/>
    <w:rsid w:val="00042F74"/>
    <w:rsid w:val="00043268"/>
    <w:rsid w:val="00044245"/>
    <w:rsid w:val="000445E7"/>
    <w:rsid w:val="000451B5"/>
    <w:rsid w:val="00045624"/>
    <w:rsid w:val="000471E1"/>
    <w:rsid w:val="00051635"/>
    <w:rsid w:val="000521A3"/>
    <w:rsid w:val="00052750"/>
    <w:rsid w:val="000545A9"/>
    <w:rsid w:val="00054930"/>
    <w:rsid w:val="00054EB8"/>
    <w:rsid w:val="00055EB9"/>
    <w:rsid w:val="0005632D"/>
    <w:rsid w:val="000572E2"/>
    <w:rsid w:val="00060CF1"/>
    <w:rsid w:val="00060F83"/>
    <w:rsid w:val="00061CFB"/>
    <w:rsid w:val="00063D8B"/>
    <w:rsid w:val="000655A3"/>
    <w:rsid w:val="00065726"/>
    <w:rsid w:val="0006697D"/>
    <w:rsid w:val="00067054"/>
    <w:rsid w:val="00070831"/>
    <w:rsid w:val="00072034"/>
    <w:rsid w:val="0007290A"/>
    <w:rsid w:val="00072A29"/>
    <w:rsid w:val="000747EF"/>
    <w:rsid w:val="00074D40"/>
    <w:rsid w:val="00075013"/>
    <w:rsid w:val="00075A4B"/>
    <w:rsid w:val="00075ED5"/>
    <w:rsid w:val="00076FDB"/>
    <w:rsid w:val="00081076"/>
    <w:rsid w:val="000824A1"/>
    <w:rsid w:val="000824D6"/>
    <w:rsid w:val="00082710"/>
    <w:rsid w:val="00082C1A"/>
    <w:rsid w:val="00082E05"/>
    <w:rsid w:val="00083C9A"/>
    <w:rsid w:val="000869EC"/>
    <w:rsid w:val="000901C6"/>
    <w:rsid w:val="00090B40"/>
    <w:rsid w:val="00091B0C"/>
    <w:rsid w:val="00092AA6"/>
    <w:rsid w:val="00093042"/>
    <w:rsid w:val="00094187"/>
    <w:rsid w:val="00094D54"/>
    <w:rsid w:val="00095870"/>
    <w:rsid w:val="0009772C"/>
    <w:rsid w:val="000977B7"/>
    <w:rsid w:val="00097840"/>
    <w:rsid w:val="00097C90"/>
    <w:rsid w:val="000A1137"/>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C7A76"/>
    <w:rsid w:val="000D1F51"/>
    <w:rsid w:val="000D3297"/>
    <w:rsid w:val="000D3EC2"/>
    <w:rsid w:val="000D4095"/>
    <w:rsid w:val="000D5002"/>
    <w:rsid w:val="000D57B7"/>
    <w:rsid w:val="000D58EF"/>
    <w:rsid w:val="000D6D0A"/>
    <w:rsid w:val="000E0A9E"/>
    <w:rsid w:val="000E3163"/>
    <w:rsid w:val="000E3E4E"/>
    <w:rsid w:val="000E6468"/>
    <w:rsid w:val="000E7BCD"/>
    <w:rsid w:val="000F0A74"/>
    <w:rsid w:val="000F1028"/>
    <w:rsid w:val="000F2FC3"/>
    <w:rsid w:val="000F31B1"/>
    <w:rsid w:val="000F6278"/>
    <w:rsid w:val="001007C3"/>
    <w:rsid w:val="00100B39"/>
    <w:rsid w:val="00100B50"/>
    <w:rsid w:val="00101835"/>
    <w:rsid w:val="00101884"/>
    <w:rsid w:val="001023A6"/>
    <w:rsid w:val="00102617"/>
    <w:rsid w:val="001029F8"/>
    <w:rsid w:val="001033FF"/>
    <w:rsid w:val="001038D3"/>
    <w:rsid w:val="00105AB4"/>
    <w:rsid w:val="00106534"/>
    <w:rsid w:val="0011071D"/>
    <w:rsid w:val="00111148"/>
    <w:rsid w:val="00111D55"/>
    <w:rsid w:val="00112F25"/>
    <w:rsid w:val="00113020"/>
    <w:rsid w:val="00113B81"/>
    <w:rsid w:val="00114874"/>
    <w:rsid w:val="00115DDA"/>
    <w:rsid w:val="001167F3"/>
    <w:rsid w:val="00116D82"/>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286D"/>
    <w:rsid w:val="001657C6"/>
    <w:rsid w:val="0016592D"/>
    <w:rsid w:val="00167CA1"/>
    <w:rsid w:val="00170157"/>
    <w:rsid w:val="001702B6"/>
    <w:rsid w:val="00170E89"/>
    <w:rsid w:val="00171292"/>
    <w:rsid w:val="001714AF"/>
    <w:rsid w:val="001729E1"/>
    <w:rsid w:val="00172B83"/>
    <w:rsid w:val="00174132"/>
    <w:rsid w:val="00174D23"/>
    <w:rsid w:val="001776F2"/>
    <w:rsid w:val="00177C49"/>
    <w:rsid w:val="00180543"/>
    <w:rsid w:val="001810FD"/>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03B9"/>
    <w:rsid w:val="001A1919"/>
    <w:rsid w:val="001A1FA5"/>
    <w:rsid w:val="001A2DAF"/>
    <w:rsid w:val="001A32D3"/>
    <w:rsid w:val="001A4A53"/>
    <w:rsid w:val="001A4CB6"/>
    <w:rsid w:val="001A69C7"/>
    <w:rsid w:val="001A7652"/>
    <w:rsid w:val="001B141B"/>
    <w:rsid w:val="001B14D6"/>
    <w:rsid w:val="001B1C8B"/>
    <w:rsid w:val="001B1EE0"/>
    <w:rsid w:val="001B2BF9"/>
    <w:rsid w:val="001B30EB"/>
    <w:rsid w:val="001B3F14"/>
    <w:rsid w:val="001B4FEC"/>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029"/>
    <w:rsid w:val="001C5B08"/>
    <w:rsid w:val="001C64A2"/>
    <w:rsid w:val="001C74B0"/>
    <w:rsid w:val="001D0AFA"/>
    <w:rsid w:val="001D0F8C"/>
    <w:rsid w:val="001D17A0"/>
    <w:rsid w:val="001D2A9A"/>
    <w:rsid w:val="001D3B26"/>
    <w:rsid w:val="001D3C4C"/>
    <w:rsid w:val="001D5D92"/>
    <w:rsid w:val="001D6426"/>
    <w:rsid w:val="001D6710"/>
    <w:rsid w:val="001D75FC"/>
    <w:rsid w:val="001E0766"/>
    <w:rsid w:val="001E1227"/>
    <w:rsid w:val="001E29ED"/>
    <w:rsid w:val="001E4D1A"/>
    <w:rsid w:val="001E4EC7"/>
    <w:rsid w:val="001E5012"/>
    <w:rsid w:val="001E5A84"/>
    <w:rsid w:val="001E5DE6"/>
    <w:rsid w:val="001E7047"/>
    <w:rsid w:val="001E7692"/>
    <w:rsid w:val="001F0875"/>
    <w:rsid w:val="001F2805"/>
    <w:rsid w:val="001F29E1"/>
    <w:rsid w:val="001F2AF7"/>
    <w:rsid w:val="001F30E1"/>
    <w:rsid w:val="001F33B6"/>
    <w:rsid w:val="001F3567"/>
    <w:rsid w:val="001F38D0"/>
    <w:rsid w:val="001F40C2"/>
    <w:rsid w:val="001F4274"/>
    <w:rsid w:val="001F68CA"/>
    <w:rsid w:val="001F73D1"/>
    <w:rsid w:val="00200672"/>
    <w:rsid w:val="00201341"/>
    <w:rsid w:val="0020185C"/>
    <w:rsid w:val="00201B02"/>
    <w:rsid w:val="00201B2B"/>
    <w:rsid w:val="00203D4D"/>
    <w:rsid w:val="002047EC"/>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4FF5"/>
    <w:rsid w:val="00225124"/>
    <w:rsid w:val="00226D73"/>
    <w:rsid w:val="00226FC5"/>
    <w:rsid w:val="00231728"/>
    <w:rsid w:val="00231F56"/>
    <w:rsid w:val="00234AD1"/>
    <w:rsid w:val="00234BE1"/>
    <w:rsid w:val="00234CA8"/>
    <w:rsid w:val="00235016"/>
    <w:rsid w:val="00237B71"/>
    <w:rsid w:val="00240882"/>
    <w:rsid w:val="00240D9F"/>
    <w:rsid w:val="00240DC8"/>
    <w:rsid w:val="0024104E"/>
    <w:rsid w:val="00241E3A"/>
    <w:rsid w:val="00243164"/>
    <w:rsid w:val="00244317"/>
    <w:rsid w:val="0024527D"/>
    <w:rsid w:val="00245C77"/>
    <w:rsid w:val="00246DC4"/>
    <w:rsid w:val="00247FD9"/>
    <w:rsid w:val="00250B75"/>
    <w:rsid w:val="00250F6B"/>
    <w:rsid w:val="00251BED"/>
    <w:rsid w:val="0025406B"/>
    <w:rsid w:val="0025450A"/>
    <w:rsid w:val="00255502"/>
    <w:rsid w:val="00256F0C"/>
    <w:rsid w:val="00257A9F"/>
    <w:rsid w:val="00262105"/>
    <w:rsid w:val="002621B3"/>
    <w:rsid w:val="002634E3"/>
    <w:rsid w:val="00264389"/>
    <w:rsid w:val="0026463F"/>
    <w:rsid w:val="00264D7A"/>
    <w:rsid w:val="00264F37"/>
    <w:rsid w:val="00265240"/>
    <w:rsid w:val="00265ABA"/>
    <w:rsid w:val="00265F2C"/>
    <w:rsid w:val="00266862"/>
    <w:rsid w:val="00267349"/>
    <w:rsid w:val="0027227D"/>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09E"/>
    <w:rsid w:val="002A28F3"/>
    <w:rsid w:val="002A295F"/>
    <w:rsid w:val="002A5C92"/>
    <w:rsid w:val="002A76FE"/>
    <w:rsid w:val="002B224C"/>
    <w:rsid w:val="002B36FA"/>
    <w:rsid w:val="002B3DB8"/>
    <w:rsid w:val="002B507C"/>
    <w:rsid w:val="002B61CE"/>
    <w:rsid w:val="002B6649"/>
    <w:rsid w:val="002B783C"/>
    <w:rsid w:val="002C0246"/>
    <w:rsid w:val="002C07B7"/>
    <w:rsid w:val="002C1270"/>
    <w:rsid w:val="002C145E"/>
    <w:rsid w:val="002C1A17"/>
    <w:rsid w:val="002C1E1D"/>
    <w:rsid w:val="002C2D93"/>
    <w:rsid w:val="002C302A"/>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D713D"/>
    <w:rsid w:val="002E0151"/>
    <w:rsid w:val="002E024B"/>
    <w:rsid w:val="002E082B"/>
    <w:rsid w:val="002E2680"/>
    <w:rsid w:val="002E3308"/>
    <w:rsid w:val="002E3929"/>
    <w:rsid w:val="002E6175"/>
    <w:rsid w:val="002E66C4"/>
    <w:rsid w:val="002E7AC0"/>
    <w:rsid w:val="002F1340"/>
    <w:rsid w:val="002F19E2"/>
    <w:rsid w:val="002F251A"/>
    <w:rsid w:val="002F3D92"/>
    <w:rsid w:val="002F4184"/>
    <w:rsid w:val="002F4D4E"/>
    <w:rsid w:val="002F5108"/>
    <w:rsid w:val="002F586F"/>
    <w:rsid w:val="002F5E71"/>
    <w:rsid w:val="002F7257"/>
    <w:rsid w:val="002F7BF3"/>
    <w:rsid w:val="00300652"/>
    <w:rsid w:val="003025C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99F"/>
    <w:rsid w:val="00356C4D"/>
    <w:rsid w:val="003614F1"/>
    <w:rsid w:val="003633B5"/>
    <w:rsid w:val="003637B4"/>
    <w:rsid w:val="0036385B"/>
    <w:rsid w:val="00363D00"/>
    <w:rsid w:val="00363D7F"/>
    <w:rsid w:val="003650B8"/>
    <w:rsid w:val="003654A4"/>
    <w:rsid w:val="00370AA5"/>
    <w:rsid w:val="00371954"/>
    <w:rsid w:val="00371BDC"/>
    <w:rsid w:val="00372FBA"/>
    <w:rsid w:val="003755DF"/>
    <w:rsid w:val="00375B6F"/>
    <w:rsid w:val="00376614"/>
    <w:rsid w:val="003809A8"/>
    <w:rsid w:val="003811DE"/>
    <w:rsid w:val="003815F5"/>
    <w:rsid w:val="003822A9"/>
    <w:rsid w:val="003822E8"/>
    <w:rsid w:val="0038236A"/>
    <w:rsid w:val="00383AFF"/>
    <w:rsid w:val="00384D0C"/>
    <w:rsid w:val="003853C9"/>
    <w:rsid w:val="00385913"/>
    <w:rsid w:val="00385A33"/>
    <w:rsid w:val="00385E7F"/>
    <w:rsid w:val="00387E73"/>
    <w:rsid w:val="00391FDD"/>
    <w:rsid w:val="00392601"/>
    <w:rsid w:val="00394774"/>
    <w:rsid w:val="00394E4A"/>
    <w:rsid w:val="00396E88"/>
    <w:rsid w:val="0039724F"/>
    <w:rsid w:val="0039763B"/>
    <w:rsid w:val="003A0003"/>
    <w:rsid w:val="003A0BA3"/>
    <w:rsid w:val="003A1857"/>
    <w:rsid w:val="003A1D8B"/>
    <w:rsid w:val="003A2566"/>
    <w:rsid w:val="003A3285"/>
    <w:rsid w:val="003A37B2"/>
    <w:rsid w:val="003A3D40"/>
    <w:rsid w:val="003A497F"/>
    <w:rsid w:val="003A4F67"/>
    <w:rsid w:val="003A51FD"/>
    <w:rsid w:val="003A6550"/>
    <w:rsid w:val="003A660F"/>
    <w:rsid w:val="003A68A3"/>
    <w:rsid w:val="003A7818"/>
    <w:rsid w:val="003A7A39"/>
    <w:rsid w:val="003B1E52"/>
    <w:rsid w:val="003B217B"/>
    <w:rsid w:val="003B6822"/>
    <w:rsid w:val="003B743F"/>
    <w:rsid w:val="003B79C0"/>
    <w:rsid w:val="003B7EEF"/>
    <w:rsid w:val="003C26C0"/>
    <w:rsid w:val="003C2831"/>
    <w:rsid w:val="003C28EA"/>
    <w:rsid w:val="003C4240"/>
    <w:rsid w:val="003C4513"/>
    <w:rsid w:val="003C5C59"/>
    <w:rsid w:val="003C7F73"/>
    <w:rsid w:val="003D0164"/>
    <w:rsid w:val="003D0F02"/>
    <w:rsid w:val="003D1D71"/>
    <w:rsid w:val="003D1ED0"/>
    <w:rsid w:val="003D2A00"/>
    <w:rsid w:val="003D376F"/>
    <w:rsid w:val="003D3B79"/>
    <w:rsid w:val="003D42F5"/>
    <w:rsid w:val="003D4AFC"/>
    <w:rsid w:val="003D4B3B"/>
    <w:rsid w:val="003D64E2"/>
    <w:rsid w:val="003D7173"/>
    <w:rsid w:val="003D7A75"/>
    <w:rsid w:val="003E01E4"/>
    <w:rsid w:val="003E11BE"/>
    <w:rsid w:val="003E152B"/>
    <w:rsid w:val="003E19D6"/>
    <w:rsid w:val="003E20D4"/>
    <w:rsid w:val="003E48B1"/>
    <w:rsid w:val="003E5325"/>
    <w:rsid w:val="003E54D4"/>
    <w:rsid w:val="003E5AB2"/>
    <w:rsid w:val="003E62C1"/>
    <w:rsid w:val="003E654B"/>
    <w:rsid w:val="003E6A51"/>
    <w:rsid w:val="003E6D2D"/>
    <w:rsid w:val="003F02E7"/>
    <w:rsid w:val="003F0A2C"/>
    <w:rsid w:val="003F1344"/>
    <w:rsid w:val="003F1D76"/>
    <w:rsid w:val="003F1F64"/>
    <w:rsid w:val="003F4519"/>
    <w:rsid w:val="003F493F"/>
    <w:rsid w:val="003F4F37"/>
    <w:rsid w:val="003F5324"/>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7BD"/>
    <w:rsid w:val="00412A28"/>
    <w:rsid w:val="00414C2D"/>
    <w:rsid w:val="00415762"/>
    <w:rsid w:val="00416A66"/>
    <w:rsid w:val="00417877"/>
    <w:rsid w:val="00417DA4"/>
    <w:rsid w:val="00420F98"/>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2CD"/>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4902"/>
    <w:rsid w:val="00465DCF"/>
    <w:rsid w:val="00467352"/>
    <w:rsid w:val="004716D9"/>
    <w:rsid w:val="004730C7"/>
    <w:rsid w:val="00473DA6"/>
    <w:rsid w:val="00473FF8"/>
    <w:rsid w:val="004740FD"/>
    <w:rsid w:val="004758DB"/>
    <w:rsid w:val="00475EF0"/>
    <w:rsid w:val="00476AEA"/>
    <w:rsid w:val="00476C2C"/>
    <w:rsid w:val="0047757A"/>
    <w:rsid w:val="00477A36"/>
    <w:rsid w:val="00480687"/>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2A89"/>
    <w:rsid w:val="004C3B99"/>
    <w:rsid w:val="004C401F"/>
    <w:rsid w:val="004C4D38"/>
    <w:rsid w:val="004C59F2"/>
    <w:rsid w:val="004C6CB1"/>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08CF"/>
    <w:rsid w:val="00501C1A"/>
    <w:rsid w:val="00502100"/>
    <w:rsid w:val="0050329C"/>
    <w:rsid w:val="00504768"/>
    <w:rsid w:val="00505219"/>
    <w:rsid w:val="00506886"/>
    <w:rsid w:val="005079B3"/>
    <w:rsid w:val="00510D40"/>
    <w:rsid w:val="00514177"/>
    <w:rsid w:val="0051674D"/>
    <w:rsid w:val="00516E59"/>
    <w:rsid w:val="00517166"/>
    <w:rsid w:val="005221E7"/>
    <w:rsid w:val="005224F5"/>
    <w:rsid w:val="005225F2"/>
    <w:rsid w:val="00522EA1"/>
    <w:rsid w:val="0052304B"/>
    <w:rsid w:val="00524845"/>
    <w:rsid w:val="00526781"/>
    <w:rsid w:val="00530ACC"/>
    <w:rsid w:val="00530B22"/>
    <w:rsid w:val="00530DD5"/>
    <w:rsid w:val="005324BC"/>
    <w:rsid w:val="00532573"/>
    <w:rsid w:val="00535DE6"/>
    <w:rsid w:val="00536A42"/>
    <w:rsid w:val="0053722B"/>
    <w:rsid w:val="00537731"/>
    <w:rsid w:val="00541027"/>
    <w:rsid w:val="005417C1"/>
    <w:rsid w:val="00541B66"/>
    <w:rsid w:val="005428D5"/>
    <w:rsid w:val="00544CDA"/>
    <w:rsid w:val="0054534F"/>
    <w:rsid w:val="005465E9"/>
    <w:rsid w:val="00547074"/>
    <w:rsid w:val="0054762F"/>
    <w:rsid w:val="00547DDC"/>
    <w:rsid w:val="00550605"/>
    <w:rsid w:val="00551F20"/>
    <w:rsid w:val="005522B7"/>
    <w:rsid w:val="00555842"/>
    <w:rsid w:val="005560DC"/>
    <w:rsid w:val="00556AE9"/>
    <w:rsid w:val="005618B3"/>
    <w:rsid w:val="0056196D"/>
    <w:rsid w:val="00563175"/>
    <w:rsid w:val="005650DC"/>
    <w:rsid w:val="0056510D"/>
    <w:rsid w:val="0057363C"/>
    <w:rsid w:val="00573C54"/>
    <w:rsid w:val="00574D46"/>
    <w:rsid w:val="00574D7D"/>
    <w:rsid w:val="005751B8"/>
    <w:rsid w:val="00575AF7"/>
    <w:rsid w:val="00575D63"/>
    <w:rsid w:val="00576090"/>
    <w:rsid w:val="0057791F"/>
    <w:rsid w:val="00577E16"/>
    <w:rsid w:val="00581158"/>
    <w:rsid w:val="0058158B"/>
    <w:rsid w:val="00581DD9"/>
    <w:rsid w:val="00582519"/>
    <w:rsid w:val="0058312C"/>
    <w:rsid w:val="00583321"/>
    <w:rsid w:val="00583A98"/>
    <w:rsid w:val="00583BAF"/>
    <w:rsid w:val="00584CC6"/>
    <w:rsid w:val="0059027C"/>
    <w:rsid w:val="00594107"/>
    <w:rsid w:val="005942DD"/>
    <w:rsid w:val="00594397"/>
    <w:rsid w:val="0059586E"/>
    <w:rsid w:val="0059724C"/>
    <w:rsid w:val="005A0E55"/>
    <w:rsid w:val="005A10D1"/>
    <w:rsid w:val="005A18E9"/>
    <w:rsid w:val="005A28BA"/>
    <w:rsid w:val="005A43AB"/>
    <w:rsid w:val="005A4745"/>
    <w:rsid w:val="005A549D"/>
    <w:rsid w:val="005A5C73"/>
    <w:rsid w:val="005A70BF"/>
    <w:rsid w:val="005A7563"/>
    <w:rsid w:val="005A760B"/>
    <w:rsid w:val="005A7BE8"/>
    <w:rsid w:val="005B0A43"/>
    <w:rsid w:val="005B1366"/>
    <w:rsid w:val="005B3B1F"/>
    <w:rsid w:val="005B42A9"/>
    <w:rsid w:val="005B4F86"/>
    <w:rsid w:val="005B62D9"/>
    <w:rsid w:val="005B6FE3"/>
    <w:rsid w:val="005B7300"/>
    <w:rsid w:val="005C2D76"/>
    <w:rsid w:val="005C37F5"/>
    <w:rsid w:val="005C4077"/>
    <w:rsid w:val="005C415E"/>
    <w:rsid w:val="005C4C1C"/>
    <w:rsid w:val="005C4C2C"/>
    <w:rsid w:val="005C4F86"/>
    <w:rsid w:val="005C5022"/>
    <w:rsid w:val="005C6452"/>
    <w:rsid w:val="005C6534"/>
    <w:rsid w:val="005C67CE"/>
    <w:rsid w:val="005C69A2"/>
    <w:rsid w:val="005C6CAC"/>
    <w:rsid w:val="005C700F"/>
    <w:rsid w:val="005D01D1"/>
    <w:rsid w:val="005D2949"/>
    <w:rsid w:val="005D5008"/>
    <w:rsid w:val="005D53F9"/>
    <w:rsid w:val="005D72AB"/>
    <w:rsid w:val="005E018E"/>
    <w:rsid w:val="005E0F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197"/>
    <w:rsid w:val="006044A2"/>
    <w:rsid w:val="00604E51"/>
    <w:rsid w:val="00604EAB"/>
    <w:rsid w:val="00605710"/>
    <w:rsid w:val="00605720"/>
    <w:rsid w:val="006073F1"/>
    <w:rsid w:val="00610A20"/>
    <w:rsid w:val="00610B58"/>
    <w:rsid w:val="00611CEF"/>
    <w:rsid w:val="00611DCA"/>
    <w:rsid w:val="00611E34"/>
    <w:rsid w:val="00615725"/>
    <w:rsid w:val="00620E90"/>
    <w:rsid w:val="006218EB"/>
    <w:rsid w:val="00621C86"/>
    <w:rsid w:val="00622A1D"/>
    <w:rsid w:val="00624007"/>
    <w:rsid w:val="00626AEA"/>
    <w:rsid w:val="0062756B"/>
    <w:rsid w:val="00627619"/>
    <w:rsid w:val="0063014D"/>
    <w:rsid w:val="00630ACF"/>
    <w:rsid w:val="006313F0"/>
    <w:rsid w:val="00631CE9"/>
    <w:rsid w:val="00632051"/>
    <w:rsid w:val="00632721"/>
    <w:rsid w:val="00632783"/>
    <w:rsid w:val="00632CE8"/>
    <w:rsid w:val="00633A5C"/>
    <w:rsid w:val="00634E5B"/>
    <w:rsid w:val="006357C5"/>
    <w:rsid w:val="00635A88"/>
    <w:rsid w:val="0063666D"/>
    <w:rsid w:val="0063731B"/>
    <w:rsid w:val="0064052B"/>
    <w:rsid w:val="00640632"/>
    <w:rsid w:val="00641578"/>
    <w:rsid w:val="00641697"/>
    <w:rsid w:val="00644AD0"/>
    <w:rsid w:val="0064553C"/>
    <w:rsid w:val="0064667B"/>
    <w:rsid w:val="00646DB2"/>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6581"/>
    <w:rsid w:val="0066031F"/>
    <w:rsid w:val="00660748"/>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85BBE"/>
    <w:rsid w:val="00690B17"/>
    <w:rsid w:val="00690B1F"/>
    <w:rsid w:val="00692DCC"/>
    <w:rsid w:val="00693C58"/>
    <w:rsid w:val="006955E1"/>
    <w:rsid w:val="00696310"/>
    <w:rsid w:val="00697462"/>
    <w:rsid w:val="006979BF"/>
    <w:rsid w:val="006A15C8"/>
    <w:rsid w:val="006A25F8"/>
    <w:rsid w:val="006A3406"/>
    <w:rsid w:val="006A35B4"/>
    <w:rsid w:val="006A3E4E"/>
    <w:rsid w:val="006A3E6B"/>
    <w:rsid w:val="006A442D"/>
    <w:rsid w:val="006A5172"/>
    <w:rsid w:val="006A5936"/>
    <w:rsid w:val="006A6A09"/>
    <w:rsid w:val="006B113F"/>
    <w:rsid w:val="006B2189"/>
    <w:rsid w:val="006B4EF6"/>
    <w:rsid w:val="006B745B"/>
    <w:rsid w:val="006C06FB"/>
    <w:rsid w:val="006C1246"/>
    <w:rsid w:val="006C170C"/>
    <w:rsid w:val="006C2DC4"/>
    <w:rsid w:val="006C30EE"/>
    <w:rsid w:val="006C54E9"/>
    <w:rsid w:val="006C5C2C"/>
    <w:rsid w:val="006C62E0"/>
    <w:rsid w:val="006C68A8"/>
    <w:rsid w:val="006C6E30"/>
    <w:rsid w:val="006C7E9B"/>
    <w:rsid w:val="006D26FE"/>
    <w:rsid w:val="006D2AA9"/>
    <w:rsid w:val="006D2B05"/>
    <w:rsid w:val="006D5E16"/>
    <w:rsid w:val="006D718A"/>
    <w:rsid w:val="006E0946"/>
    <w:rsid w:val="006E22C3"/>
    <w:rsid w:val="006E2C79"/>
    <w:rsid w:val="006E3698"/>
    <w:rsid w:val="006E5F89"/>
    <w:rsid w:val="006E7C7C"/>
    <w:rsid w:val="006E7FA1"/>
    <w:rsid w:val="006F0DCD"/>
    <w:rsid w:val="006F1207"/>
    <w:rsid w:val="006F13A6"/>
    <w:rsid w:val="006F1D85"/>
    <w:rsid w:val="006F22DA"/>
    <w:rsid w:val="006F4250"/>
    <w:rsid w:val="006F51D2"/>
    <w:rsid w:val="006F60B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2D45"/>
    <w:rsid w:val="0071386E"/>
    <w:rsid w:val="007139D8"/>
    <w:rsid w:val="00714F61"/>
    <w:rsid w:val="00717614"/>
    <w:rsid w:val="00717DE6"/>
    <w:rsid w:val="00721D6C"/>
    <w:rsid w:val="0072248F"/>
    <w:rsid w:val="00725FDB"/>
    <w:rsid w:val="00726045"/>
    <w:rsid w:val="007329D7"/>
    <w:rsid w:val="0073303D"/>
    <w:rsid w:val="007348CC"/>
    <w:rsid w:val="00735F70"/>
    <w:rsid w:val="00740B69"/>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67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865"/>
    <w:rsid w:val="00783D41"/>
    <w:rsid w:val="0078520E"/>
    <w:rsid w:val="007852E1"/>
    <w:rsid w:val="00787066"/>
    <w:rsid w:val="007900CC"/>
    <w:rsid w:val="0079082B"/>
    <w:rsid w:val="00791718"/>
    <w:rsid w:val="00792851"/>
    <w:rsid w:val="0079314D"/>
    <w:rsid w:val="007938E5"/>
    <w:rsid w:val="00794442"/>
    <w:rsid w:val="0079497D"/>
    <w:rsid w:val="00794A20"/>
    <w:rsid w:val="00795A87"/>
    <w:rsid w:val="00795C34"/>
    <w:rsid w:val="007979EE"/>
    <w:rsid w:val="007A0983"/>
    <w:rsid w:val="007A0AF6"/>
    <w:rsid w:val="007A5BA9"/>
    <w:rsid w:val="007A78FA"/>
    <w:rsid w:val="007B0D3E"/>
    <w:rsid w:val="007B19C2"/>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407"/>
    <w:rsid w:val="007D4B4A"/>
    <w:rsid w:val="007D5BF5"/>
    <w:rsid w:val="007D5C09"/>
    <w:rsid w:val="007D63D9"/>
    <w:rsid w:val="007D6AFF"/>
    <w:rsid w:val="007D762A"/>
    <w:rsid w:val="007E0037"/>
    <w:rsid w:val="007E10A3"/>
    <w:rsid w:val="007E1920"/>
    <w:rsid w:val="007E250F"/>
    <w:rsid w:val="007E3C04"/>
    <w:rsid w:val="007E3C29"/>
    <w:rsid w:val="007E41F6"/>
    <w:rsid w:val="007E4987"/>
    <w:rsid w:val="007E6387"/>
    <w:rsid w:val="007E65B1"/>
    <w:rsid w:val="007E6962"/>
    <w:rsid w:val="007E6B88"/>
    <w:rsid w:val="007E6D40"/>
    <w:rsid w:val="007E7B31"/>
    <w:rsid w:val="007E7B32"/>
    <w:rsid w:val="007F11A8"/>
    <w:rsid w:val="007F20C8"/>
    <w:rsid w:val="007F2679"/>
    <w:rsid w:val="007F3771"/>
    <w:rsid w:val="007F44F8"/>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6F90"/>
    <w:rsid w:val="00817C20"/>
    <w:rsid w:val="008208E8"/>
    <w:rsid w:val="008211E4"/>
    <w:rsid w:val="008217F7"/>
    <w:rsid w:val="0082218D"/>
    <w:rsid w:val="00822DF2"/>
    <w:rsid w:val="00822FE9"/>
    <w:rsid w:val="00823933"/>
    <w:rsid w:val="0082421A"/>
    <w:rsid w:val="008244D3"/>
    <w:rsid w:val="008260A9"/>
    <w:rsid w:val="008300FC"/>
    <w:rsid w:val="00831D40"/>
    <w:rsid w:val="00832D3B"/>
    <w:rsid w:val="00832DFB"/>
    <w:rsid w:val="00833C12"/>
    <w:rsid w:val="00833E99"/>
    <w:rsid w:val="00834147"/>
    <w:rsid w:val="0083454D"/>
    <w:rsid w:val="00834669"/>
    <w:rsid w:val="008347B6"/>
    <w:rsid w:val="008350FA"/>
    <w:rsid w:val="00835C6A"/>
    <w:rsid w:val="00836E72"/>
    <w:rsid w:val="008416C9"/>
    <w:rsid w:val="008416D9"/>
    <w:rsid w:val="00842438"/>
    <w:rsid w:val="008432EA"/>
    <w:rsid w:val="00843C84"/>
    <w:rsid w:val="00845BAC"/>
    <w:rsid w:val="008504CD"/>
    <w:rsid w:val="0085178D"/>
    <w:rsid w:val="008528FB"/>
    <w:rsid w:val="0085295E"/>
    <w:rsid w:val="008544C0"/>
    <w:rsid w:val="008553FF"/>
    <w:rsid w:val="008556C6"/>
    <w:rsid w:val="00855A1E"/>
    <w:rsid w:val="00856221"/>
    <w:rsid w:val="0085681A"/>
    <w:rsid w:val="0086013F"/>
    <w:rsid w:val="00861DFE"/>
    <w:rsid w:val="00862DB4"/>
    <w:rsid w:val="0086428E"/>
    <w:rsid w:val="00864C07"/>
    <w:rsid w:val="00864D12"/>
    <w:rsid w:val="00864D1B"/>
    <w:rsid w:val="00864DE9"/>
    <w:rsid w:val="008702BA"/>
    <w:rsid w:val="00870FD2"/>
    <w:rsid w:val="008712B0"/>
    <w:rsid w:val="00871A23"/>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6FE2"/>
    <w:rsid w:val="008972FE"/>
    <w:rsid w:val="00897868"/>
    <w:rsid w:val="008A0513"/>
    <w:rsid w:val="008A0867"/>
    <w:rsid w:val="008A1100"/>
    <w:rsid w:val="008A2588"/>
    <w:rsid w:val="008A271E"/>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9CC"/>
    <w:rsid w:val="008C0AEC"/>
    <w:rsid w:val="008C1220"/>
    <w:rsid w:val="008C1812"/>
    <w:rsid w:val="008C2D42"/>
    <w:rsid w:val="008C479A"/>
    <w:rsid w:val="008C4C3D"/>
    <w:rsid w:val="008C7A3A"/>
    <w:rsid w:val="008D2124"/>
    <w:rsid w:val="008D23BA"/>
    <w:rsid w:val="008D26DD"/>
    <w:rsid w:val="008D2BCE"/>
    <w:rsid w:val="008D335D"/>
    <w:rsid w:val="008D4404"/>
    <w:rsid w:val="008D4B2B"/>
    <w:rsid w:val="008D5F56"/>
    <w:rsid w:val="008D70A5"/>
    <w:rsid w:val="008D7274"/>
    <w:rsid w:val="008D79B6"/>
    <w:rsid w:val="008E06BB"/>
    <w:rsid w:val="008E16A7"/>
    <w:rsid w:val="008E399B"/>
    <w:rsid w:val="008E471C"/>
    <w:rsid w:val="008E4C08"/>
    <w:rsid w:val="008E627C"/>
    <w:rsid w:val="008E6F0F"/>
    <w:rsid w:val="008E752B"/>
    <w:rsid w:val="008F0F45"/>
    <w:rsid w:val="008F1411"/>
    <w:rsid w:val="008F1770"/>
    <w:rsid w:val="008F1E3E"/>
    <w:rsid w:val="008F218E"/>
    <w:rsid w:val="008F2FA1"/>
    <w:rsid w:val="008F3C53"/>
    <w:rsid w:val="008F444E"/>
    <w:rsid w:val="008F5B8E"/>
    <w:rsid w:val="00904903"/>
    <w:rsid w:val="0090566B"/>
    <w:rsid w:val="00906666"/>
    <w:rsid w:val="00907908"/>
    <w:rsid w:val="00907B8E"/>
    <w:rsid w:val="00907EE4"/>
    <w:rsid w:val="009100D2"/>
    <w:rsid w:val="009115F9"/>
    <w:rsid w:val="0091456C"/>
    <w:rsid w:val="009147D9"/>
    <w:rsid w:val="00915FB1"/>
    <w:rsid w:val="0091622D"/>
    <w:rsid w:val="00916BAD"/>
    <w:rsid w:val="00916D19"/>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0CA5"/>
    <w:rsid w:val="00941B0B"/>
    <w:rsid w:val="00942D56"/>
    <w:rsid w:val="009439F5"/>
    <w:rsid w:val="00945FC3"/>
    <w:rsid w:val="009462DF"/>
    <w:rsid w:val="0094759A"/>
    <w:rsid w:val="00950681"/>
    <w:rsid w:val="00950B50"/>
    <w:rsid w:val="00950CF3"/>
    <w:rsid w:val="00954DF8"/>
    <w:rsid w:val="00955205"/>
    <w:rsid w:val="00955209"/>
    <w:rsid w:val="0095582A"/>
    <w:rsid w:val="00955B1B"/>
    <w:rsid w:val="00956D44"/>
    <w:rsid w:val="009575A2"/>
    <w:rsid w:val="00960257"/>
    <w:rsid w:val="00962A5A"/>
    <w:rsid w:val="0096398D"/>
    <w:rsid w:val="009640B3"/>
    <w:rsid w:val="00965531"/>
    <w:rsid w:val="00966DBE"/>
    <w:rsid w:val="00967177"/>
    <w:rsid w:val="00967B24"/>
    <w:rsid w:val="0097092A"/>
    <w:rsid w:val="00970BBA"/>
    <w:rsid w:val="00971B7A"/>
    <w:rsid w:val="00972DFC"/>
    <w:rsid w:val="00973A9D"/>
    <w:rsid w:val="00973D5F"/>
    <w:rsid w:val="00975187"/>
    <w:rsid w:val="009754C1"/>
    <w:rsid w:val="009762AB"/>
    <w:rsid w:val="0097796F"/>
    <w:rsid w:val="009801E2"/>
    <w:rsid w:val="00980D98"/>
    <w:rsid w:val="0098178B"/>
    <w:rsid w:val="00982CA5"/>
    <w:rsid w:val="00984130"/>
    <w:rsid w:val="0098686C"/>
    <w:rsid w:val="009869E0"/>
    <w:rsid w:val="009876F6"/>
    <w:rsid w:val="00987D08"/>
    <w:rsid w:val="00990469"/>
    <w:rsid w:val="0099218D"/>
    <w:rsid w:val="0099224A"/>
    <w:rsid w:val="009924D7"/>
    <w:rsid w:val="00992EE7"/>
    <w:rsid w:val="00993C92"/>
    <w:rsid w:val="009977C3"/>
    <w:rsid w:val="00997D87"/>
    <w:rsid w:val="009A20A9"/>
    <w:rsid w:val="009A48E8"/>
    <w:rsid w:val="009A708D"/>
    <w:rsid w:val="009A7237"/>
    <w:rsid w:val="009A77C7"/>
    <w:rsid w:val="009B0789"/>
    <w:rsid w:val="009B08D0"/>
    <w:rsid w:val="009B153F"/>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302"/>
    <w:rsid w:val="009D1A5B"/>
    <w:rsid w:val="009D22CE"/>
    <w:rsid w:val="009D26BD"/>
    <w:rsid w:val="009D3146"/>
    <w:rsid w:val="009D5AF1"/>
    <w:rsid w:val="009D781A"/>
    <w:rsid w:val="009E0BFF"/>
    <w:rsid w:val="009E10EA"/>
    <w:rsid w:val="009E264A"/>
    <w:rsid w:val="009E2CBA"/>
    <w:rsid w:val="009E2D4B"/>
    <w:rsid w:val="009E33B8"/>
    <w:rsid w:val="009E34A4"/>
    <w:rsid w:val="009E5744"/>
    <w:rsid w:val="009E5B02"/>
    <w:rsid w:val="009E5DA3"/>
    <w:rsid w:val="009E5E2C"/>
    <w:rsid w:val="009E5E41"/>
    <w:rsid w:val="009E631C"/>
    <w:rsid w:val="009E7595"/>
    <w:rsid w:val="009E7EF3"/>
    <w:rsid w:val="009F11CD"/>
    <w:rsid w:val="009F2262"/>
    <w:rsid w:val="009F385A"/>
    <w:rsid w:val="009F4B8B"/>
    <w:rsid w:val="009F4EBD"/>
    <w:rsid w:val="009F6420"/>
    <w:rsid w:val="009F6AEC"/>
    <w:rsid w:val="009F6E23"/>
    <w:rsid w:val="009F759E"/>
    <w:rsid w:val="009F7901"/>
    <w:rsid w:val="009F7ACA"/>
    <w:rsid w:val="00A00261"/>
    <w:rsid w:val="00A0090C"/>
    <w:rsid w:val="00A01BA9"/>
    <w:rsid w:val="00A02EF7"/>
    <w:rsid w:val="00A0474B"/>
    <w:rsid w:val="00A0574C"/>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2"/>
    <w:rsid w:val="00A15DA8"/>
    <w:rsid w:val="00A1744A"/>
    <w:rsid w:val="00A17BE2"/>
    <w:rsid w:val="00A222B7"/>
    <w:rsid w:val="00A22D1F"/>
    <w:rsid w:val="00A23E91"/>
    <w:rsid w:val="00A24752"/>
    <w:rsid w:val="00A25878"/>
    <w:rsid w:val="00A26A6D"/>
    <w:rsid w:val="00A26D4F"/>
    <w:rsid w:val="00A272EC"/>
    <w:rsid w:val="00A30AA5"/>
    <w:rsid w:val="00A327E1"/>
    <w:rsid w:val="00A32955"/>
    <w:rsid w:val="00A329C3"/>
    <w:rsid w:val="00A33DE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61B"/>
    <w:rsid w:val="00A53E1A"/>
    <w:rsid w:val="00A53E81"/>
    <w:rsid w:val="00A540AC"/>
    <w:rsid w:val="00A54C95"/>
    <w:rsid w:val="00A5520D"/>
    <w:rsid w:val="00A55DB5"/>
    <w:rsid w:val="00A5612B"/>
    <w:rsid w:val="00A56956"/>
    <w:rsid w:val="00A57339"/>
    <w:rsid w:val="00A5737B"/>
    <w:rsid w:val="00A61D93"/>
    <w:rsid w:val="00A61FA4"/>
    <w:rsid w:val="00A66274"/>
    <w:rsid w:val="00A66779"/>
    <w:rsid w:val="00A70118"/>
    <w:rsid w:val="00A70194"/>
    <w:rsid w:val="00A716FB"/>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7FD"/>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0D92"/>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401"/>
    <w:rsid w:val="00AD0A2E"/>
    <w:rsid w:val="00AD0BAE"/>
    <w:rsid w:val="00AD0DDB"/>
    <w:rsid w:val="00AD166A"/>
    <w:rsid w:val="00AD2338"/>
    <w:rsid w:val="00AD2373"/>
    <w:rsid w:val="00AD2A7B"/>
    <w:rsid w:val="00AD2B89"/>
    <w:rsid w:val="00AD2F9F"/>
    <w:rsid w:val="00AD4901"/>
    <w:rsid w:val="00AD6D3B"/>
    <w:rsid w:val="00AE1EA9"/>
    <w:rsid w:val="00AE22D9"/>
    <w:rsid w:val="00AE2AE3"/>
    <w:rsid w:val="00AE2B6B"/>
    <w:rsid w:val="00AE3F56"/>
    <w:rsid w:val="00AE50A3"/>
    <w:rsid w:val="00AE64AA"/>
    <w:rsid w:val="00AE6D1B"/>
    <w:rsid w:val="00AE754D"/>
    <w:rsid w:val="00AE7958"/>
    <w:rsid w:val="00AF0FF7"/>
    <w:rsid w:val="00AF1333"/>
    <w:rsid w:val="00AF2270"/>
    <w:rsid w:val="00AF2454"/>
    <w:rsid w:val="00AF2843"/>
    <w:rsid w:val="00AF53D8"/>
    <w:rsid w:val="00AF6BB6"/>
    <w:rsid w:val="00AF714C"/>
    <w:rsid w:val="00B00850"/>
    <w:rsid w:val="00B0266B"/>
    <w:rsid w:val="00B1110B"/>
    <w:rsid w:val="00B136A8"/>
    <w:rsid w:val="00B13BD1"/>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1F6E"/>
    <w:rsid w:val="00B5346C"/>
    <w:rsid w:val="00B53F03"/>
    <w:rsid w:val="00B546FD"/>
    <w:rsid w:val="00B5740F"/>
    <w:rsid w:val="00B57FE8"/>
    <w:rsid w:val="00B603D9"/>
    <w:rsid w:val="00B6167D"/>
    <w:rsid w:val="00B61C75"/>
    <w:rsid w:val="00B61EB4"/>
    <w:rsid w:val="00B625B3"/>
    <w:rsid w:val="00B62932"/>
    <w:rsid w:val="00B64697"/>
    <w:rsid w:val="00B66746"/>
    <w:rsid w:val="00B670B1"/>
    <w:rsid w:val="00B700CA"/>
    <w:rsid w:val="00B71B5B"/>
    <w:rsid w:val="00B71EF7"/>
    <w:rsid w:val="00B71F4F"/>
    <w:rsid w:val="00B72399"/>
    <w:rsid w:val="00B72653"/>
    <w:rsid w:val="00B72A50"/>
    <w:rsid w:val="00B734C2"/>
    <w:rsid w:val="00B73524"/>
    <w:rsid w:val="00B73E48"/>
    <w:rsid w:val="00B74AA7"/>
    <w:rsid w:val="00B755F3"/>
    <w:rsid w:val="00B76730"/>
    <w:rsid w:val="00B81734"/>
    <w:rsid w:val="00B8176D"/>
    <w:rsid w:val="00B81D76"/>
    <w:rsid w:val="00B8348D"/>
    <w:rsid w:val="00B83525"/>
    <w:rsid w:val="00B8364E"/>
    <w:rsid w:val="00B839FD"/>
    <w:rsid w:val="00B855E7"/>
    <w:rsid w:val="00B9066D"/>
    <w:rsid w:val="00B90EF9"/>
    <w:rsid w:val="00B9134B"/>
    <w:rsid w:val="00B92748"/>
    <w:rsid w:val="00B93574"/>
    <w:rsid w:val="00B97F84"/>
    <w:rsid w:val="00BA00F6"/>
    <w:rsid w:val="00BA0A99"/>
    <w:rsid w:val="00BA0DB6"/>
    <w:rsid w:val="00BA0F2A"/>
    <w:rsid w:val="00BA1BCB"/>
    <w:rsid w:val="00BA20CD"/>
    <w:rsid w:val="00BA7BAF"/>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81A"/>
    <w:rsid w:val="00BC4F5E"/>
    <w:rsid w:val="00BC4F81"/>
    <w:rsid w:val="00BC5428"/>
    <w:rsid w:val="00BC5DA6"/>
    <w:rsid w:val="00BC6434"/>
    <w:rsid w:val="00BC6465"/>
    <w:rsid w:val="00BC64E2"/>
    <w:rsid w:val="00BC7B42"/>
    <w:rsid w:val="00BD07AF"/>
    <w:rsid w:val="00BD0B33"/>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2E5"/>
    <w:rsid w:val="00C01CFB"/>
    <w:rsid w:val="00C01E35"/>
    <w:rsid w:val="00C0201A"/>
    <w:rsid w:val="00C021BC"/>
    <w:rsid w:val="00C029D9"/>
    <w:rsid w:val="00C02C77"/>
    <w:rsid w:val="00C03E30"/>
    <w:rsid w:val="00C05177"/>
    <w:rsid w:val="00C062D0"/>
    <w:rsid w:val="00C07342"/>
    <w:rsid w:val="00C1080C"/>
    <w:rsid w:val="00C119C7"/>
    <w:rsid w:val="00C1256A"/>
    <w:rsid w:val="00C12DB5"/>
    <w:rsid w:val="00C16FEA"/>
    <w:rsid w:val="00C1756D"/>
    <w:rsid w:val="00C17B68"/>
    <w:rsid w:val="00C17DC0"/>
    <w:rsid w:val="00C20629"/>
    <w:rsid w:val="00C22676"/>
    <w:rsid w:val="00C24234"/>
    <w:rsid w:val="00C25895"/>
    <w:rsid w:val="00C27CE3"/>
    <w:rsid w:val="00C30236"/>
    <w:rsid w:val="00C30558"/>
    <w:rsid w:val="00C31176"/>
    <w:rsid w:val="00C31611"/>
    <w:rsid w:val="00C31774"/>
    <w:rsid w:val="00C32915"/>
    <w:rsid w:val="00C336AB"/>
    <w:rsid w:val="00C3374E"/>
    <w:rsid w:val="00C3400B"/>
    <w:rsid w:val="00C34E28"/>
    <w:rsid w:val="00C36156"/>
    <w:rsid w:val="00C36FE7"/>
    <w:rsid w:val="00C37EB8"/>
    <w:rsid w:val="00C407D3"/>
    <w:rsid w:val="00C42C01"/>
    <w:rsid w:val="00C435D4"/>
    <w:rsid w:val="00C4446E"/>
    <w:rsid w:val="00C449C3"/>
    <w:rsid w:val="00C45601"/>
    <w:rsid w:val="00C46205"/>
    <w:rsid w:val="00C46833"/>
    <w:rsid w:val="00C52DC5"/>
    <w:rsid w:val="00C535EB"/>
    <w:rsid w:val="00C5377E"/>
    <w:rsid w:val="00C53A88"/>
    <w:rsid w:val="00C5443F"/>
    <w:rsid w:val="00C5449E"/>
    <w:rsid w:val="00C544AA"/>
    <w:rsid w:val="00C548DB"/>
    <w:rsid w:val="00C56436"/>
    <w:rsid w:val="00C604A1"/>
    <w:rsid w:val="00C60C2F"/>
    <w:rsid w:val="00C61827"/>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57B"/>
    <w:rsid w:val="00C95609"/>
    <w:rsid w:val="00C96049"/>
    <w:rsid w:val="00C976E9"/>
    <w:rsid w:val="00C977F2"/>
    <w:rsid w:val="00CA011E"/>
    <w:rsid w:val="00CA07A4"/>
    <w:rsid w:val="00CA1723"/>
    <w:rsid w:val="00CA2E05"/>
    <w:rsid w:val="00CA2E15"/>
    <w:rsid w:val="00CA3DA2"/>
    <w:rsid w:val="00CA3F6F"/>
    <w:rsid w:val="00CA420C"/>
    <w:rsid w:val="00CA4600"/>
    <w:rsid w:val="00CA4B34"/>
    <w:rsid w:val="00CA4BD0"/>
    <w:rsid w:val="00CA5165"/>
    <w:rsid w:val="00CA53AA"/>
    <w:rsid w:val="00CA5AAC"/>
    <w:rsid w:val="00CA64C4"/>
    <w:rsid w:val="00CA669D"/>
    <w:rsid w:val="00CA6FDC"/>
    <w:rsid w:val="00CB03A9"/>
    <w:rsid w:val="00CB2417"/>
    <w:rsid w:val="00CB2C72"/>
    <w:rsid w:val="00CB2D8D"/>
    <w:rsid w:val="00CB3015"/>
    <w:rsid w:val="00CB3BCC"/>
    <w:rsid w:val="00CB56B2"/>
    <w:rsid w:val="00CB5C1D"/>
    <w:rsid w:val="00CB6D46"/>
    <w:rsid w:val="00CC109A"/>
    <w:rsid w:val="00CC1C82"/>
    <w:rsid w:val="00CC2E8F"/>
    <w:rsid w:val="00CC332D"/>
    <w:rsid w:val="00CC429B"/>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31E4"/>
    <w:rsid w:val="00CF313A"/>
    <w:rsid w:val="00CF3B89"/>
    <w:rsid w:val="00CF3DFA"/>
    <w:rsid w:val="00CF49F7"/>
    <w:rsid w:val="00CF4A31"/>
    <w:rsid w:val="00CF4BDA"/>
    <w:rsid w:val="00CF4C73"/>
    <w:rsid w:val="00CF4EAE"/>
    <w:rsid w:val="00CF5AD6"/>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9FC"/>
    <w:rsid w:val="00D22E95"/>
    <w:rsid w:val="00D25362"/>
    <w:rsid w:val="00D265BA"/>
    <w:rsid w:val="00D32B47"/>
    <w:rsid w:val="00D34B47"/>
    <w:rsid w:val="00D3558C"/>
    <w:rsid w:val="00D35F79"/>
    <w:rsid w:val="00D360D5"/>
    <w:rsid w:val="00D373C7"/>
    <w:rsid w:val="00D40C05"/>
    <w:rsid w:val="00D40CA1"/>
    <w:rsid w:val="00D414FC"/>
    <w:rsid w:val="00D42155"/>
    <w:rsid w:val="00D42E31"/>
    <w:rsid w:val="00D42EBE"/>
    <w:rsid w:val="00D43BE3"/>
    <w:rsid w:val="00D44160"/>
    <w:rsid w:val="00D4670D"/>
    <w:rsid w:val="00D473EF"/>
    <w:rsid w:val="00D47AF7"/>
    <w:rsid w:val="00D47B39"/>
    <w:rsid w:val="00D517B0"/>
    <w:rsid w:val="00D52C06"/>
    <w:rsid w:val="00D54818"/>
    <w:rsid w:val="00D561AC"/>
    <w:rsid w:val="00D5660E"/>
    <w:rsid w:val="00D57A63"/>
    <w:rsid w:val="00D57F8D"/>
    <w:rsid w:val="00D60A5F"/>
    <w:rsid w:val="00D618ED"/>
    <w:rsid w:val="00D62F6B"/>
    <w:rsid w:val="00D62F88"/>
    <w:rsid w:val="00D63B09"/>
    <w:rsid w:val="00D6550D"/>
    <w:rsid w:val="00D65A36"/>
    <w:rsid w:val="00D6695F"/>
    <w:rsid w:val="00D6703C"/>
    <w:rsid w:val="00D70018"/>
    <w:rsid w:val="00D7072A"/>
    <w:rsid w:val="00D71550"/>
    <w:rsid w:val="00D715CF"/>
    <w:rsid w:val="00D71727"/>
    <w:rsid w:val="00D73CF9"/>
    <w:rsid w:val="00D7405A"/>
    <w:rsid w:val="00D76CF0"/>
    <w:rsid w:val="00D80565"/>
    <w:rsid w:val="00D833CD"/>
    <w:rsid w:val="00D8469B"/>
    <w:rsid w:val="00D8484A"/>
    <w:rsid w:val="00D84925"/>
    <w:rsid w:val="00D84E37"/>
    <w:rsid w:val="00D85DAB"/>
    <w:rsid w:val="00D86175"/>
    <w:rsid w:val="00D86503"/>
    <w:rsid w:val="00D8654A"/>
    <w:rsid w:val="00D87E2D"/>
    <w:rsid w:val="00D90607"/>
    <w:rsid w:val="00D90876"/>
    <w:rsid w:val="00D918AA"/>
    <w:rsid w:val="00D9192A"/>
    <w:rsid w:val="00D931A2"/>
    <w:rsid w:val="00D93BB0"/>
    <w:rsid w:val="00D93E98"/>
    <w:rsid w:val="00D9448F"/>
    <w:rsid w:val="00D946B5"/>
    <w:rsid w:val="00D952BF"/>
    <w:rsid w:val="00D95941"/>
    <w:rsid w:val="00D95D83"/>
    <w:rsid w:val="00D97065"/>
    <w:rsid w:val="00D97ADB"/>
    <w:rsid w:val="00DA0426"/>
    <w:rsid w:val="00DA0993"/>
    <w:rsid w:val="00DA19C7"/>
    <w:rsid w:val="00DA2177"/>
    <w:rsid w:val="00DA3E9A"/>
    <w:rsid w:val="00DA47F4"/>
    <w:rsid w:val="00DA60C9"/>
    <w:rsid w:val="00DA645D"/>
    <w:rsid w:val="00DA71B7"/>
    <w:rsid w:val="00DA7A8A"/>
    <w:rsid w:val="00DA7B09"/>
    <w:rsid w:val="00DB0D9B"/>
    <w:rsid w:val="00DB1078"/>
    <w:rsid w:val="00DB2023"/>
    <w:rsid w:val="00DB261E"/>
    <w:rsid w:val="00DB5706"/>
    <w:rsid w:val="00DB6BD4"/>
    <w:rsid w:val="00DB7833"/>
    <w:rsid w:val="00DC0031"/>
    <w:rsid w:val="00DC0077"/>
    <w:rsid w:val="00DC0D57"/>
    <w:rsid w:val="00DC1961"/>
    <w:rsid w:val="00DC3FDB"/>
    <w:rsid w:val="00DC5395"/>
    <w:rsid w:val="00DC53AD"/>
    <w:rsid w:val="00DC65A4"/>
    <w:rsid w:val="00DD33E9"/>
    <w:rsid w:val="00DD36BA"/>
    <w:rsid w:val="00DD58A6"/>
    <w:rsid w:val="00DD5C86"/>
    <w:rsid w:val="00DD61D2"/>
    <w:rsid w:val="00DD77AE"/>
    <w:rsid w:val="00DD7C8C"/>
    <w:rsid w:val="00DE0831"/>
    <w:rsid w:val="00DE154F"/>
    <w:rsid w:val="00DE1EF0"/>
    <w:rsid w:val="00DE218C"/>
    <w:rsid w:val="00DE3084"/>
    <w:rsid w:val="00DE35E9"/>
    <w:rsid w:val="00DE382A"/>
    <w:rsid w:val="00DE73CB"/>
    <w:rsid w:val="00DF11A3"/>
    <w:rsid w:val="00DF269B"/>
    <w:rsid w:val="00DF2B1E"/>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4966"/>
    <w:rsid w:val="00E25F39"/>
    <w:rsid w:val="00E26997"/>
    <w:rsid w:val="00E32D3B"/>
    <w:rsid w:val="00E335F1"/>
    <w:rsid w:val="00E33A5A"/>
    <w:rsid w:val="00E33DF1"/>
    <w:rsid w:val="00E3672B"/>
    <w:rsid w:val="00E401E9"/>
    <w:rsid w:val="00E402FF"/>
    <w:rsid w:val="00E40EA9"/>
    <w:rsid w:val="00E42657"/>
    <w:rsid w:val="00E43C88"/>
    <w:rsid w:val="00E46B4F"/>
    <w:rsid w:val="00E47AB8"/>
    <w:rsid w:val="00E5007C"/>
    <w:rsid w:val="00E52131"/>
    <w:rsid w:val="00E521CF"/>
    <w:rsid w:val="00E52260"/>
    <w:rsid w:val="00E5289F"/>
    <w:rsid w:val="00E535C6"/>
    <w:rsid w:val="00E5454C"/>
    <w:rsid w:val="00E551F7"/>
    <w:rsid w:val="00E5706F"/>
    <w:rsid w:val="00E570E6"/>
    <w:rsid w:val="00E578AE"/>
    <w:rsid w:val="00E57F99"/>
    <w:rsid w:val="00E61276"/>
    <w:rsid w:val="00E662DA"/>
    <w:rsid w:val="00E67275"/>
    <w:rsid w:val="00E6745A"/>
    <w:rsid w:val="00E70719"/>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A7FF5"/>
    <w:rsid w:val="00EB0532"/>
    <w:rsid w:val="00EB1183"/>
    <w:rsid w:val="00EB120A"/>
    <w:rsid w:val="00EB1645"/>
    <w:rsid w:val="00EB1849"/>
    <w:rsid w:val="00EB3AF6"/>
    <w:rsid w:val="00EB58E6"/>
    <w:rsid w:val="00EB6E00"/>
    <w:rsid w:val="00EB7AE8"/>
    <w:rsid w:val="00EC029F"/>
    <w:rsid w:val="00EC1F89"/>
    <w:rsid w:val="00EC5734"/>
    <w:rsid w:val="00EC61BA"/>
    <w:rsid w:val="00EC653C"/>
    <w:rsid w:val="00EC7364"/>
    <w:rsid w:val="00EC7425"/>
    <w:rsid w:val="00EC768A"/>
    <w:rsid w:val="00ED002A"/>
    <w:rsid w:val="00ED01E1"/>
    <w:rsid w:val="00ED0875"/>
    <w:rsid w:val="00ED0B32"/>
    <w:rsid w:val="00ED0E07"/>
    <w:rsid w:val="00ED1122"/>
    <w:rsid w:val="00ED225C"/>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4501"/>
    <w:rsid w:val="00EF59A8"/>
    <w:rsid w:val="00EF683E"/>
    <w:rsid w:val="00EF6887"/>
    <w:rsid w:val="00F003F8"/>
    <w:rsid w:val="00F024EE"/>
    <w:rsid w:val="00F02A2B"/>
    <w:rsid w:val="00F03C0A"/>
    <w:rsid w:val="00F0468F"/>
    <w:rsid w:val="00F049C7"/>
    <w:rsid w:val="00F06A87"/>
    <w:rsid w:val="00F06AED"/>
    <w:rsid w:val="00F06BF9"/>
    <w:rsid w:val="00F06F50"/>
    <w:rsid w:val="00F11B2E"/>
    <w:rsid w:val="00F11B90"/>
    <w:rsid w:val="00F125D9"/>
    <w:rsid w:val="00F12FFB"/>
    <w:rsid w:val="00F13418"/>
    <w:rsid w:val="00F142AE"/>
    <w:rsid w:val="00F1430C"/>
    <w:rsid w:val="00F20AD7"/>
    <w:rsid w:val="00F2115A"/>
    <w:rsid w:val="00F21549"/>
    <w:rsid w:val="00F2347E"/>
    <w:rsid w:val="00F2462D"/>
    <w:rsid w:val="00F246F9"/>
    <w:rsid w:val="00F248F4"/>
    <w:rsid w:val="00F252EB"/>
    <w:rsid w:val="00F25692"/>
    <w:rsid w:val="00F25B80"/>
    <w:rsid w:val="00F26809"/>
    <w:rsid w:val="00F26994"/>
    <w:rsid w:val="00F26B35"/>
    <w:rsid w:val="00F26CD2"/>
    <w:rsid w:val="00F27233"/>
    <w:rsid w:val="00F337CB"/>
    <w:rsid w:val="00F338F6"/>
    <w:rsid w:val="00F351DE"/>
    <w:rsid w:val="00F35959"/>
    <w:rsid w:val="00F368C9"/>
    <w:rsid w:val="00F369F7"/>
    <w:rsid w:val="00F40BEC"/>
    <w:rsid w:val="00F42219"/>
    <w:rsid w:val="00F4245A"/>
    <w:rsid w:val="00F428CA"/>
    <w:rsid w:val="00F44F72"/>
    <w:rsid w:val="00F46105"/>
    <w:rsid w:val="00F474A1"/>
    <w:rsid w:val="00F474D0"/>
    <w:rsid w:val="00F50080"/>
    <w:rsid w:val="00F513E3"/>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3"/>
    <w:rsid w:val="00F8652C"/>
    <w:rsid w:val="00F87CF8"/>
    <w:rsid w:val="00F90987"/>
    <w:rsid w:val="00F909A2"/>
    <w:rsid w:val="00F91BBC"/>
    <w:rsid w:val="00F924A6"/>
    <w:rsid w:val="00F938EB"/>
    <w:rsid w:val="00F960DF"/>
    <w:rsid w:val="00F97175"/>
    <w:rsid w:val="00FA0522"/>
    <w:rsid w:val="00FA0892"/>
    <w:rsid w:val="00FA2094"/>
    <w:rsid w:val="00FA2A44"/>
    <w:rsid w:val="00FA40E2"/>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2CF2"/>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E79EC"/>
  <w15:docId w15:val="{D955BB96-59DD-4CE3-8FBF-A176A7CA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3D1ED0"/>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3D1ED0"/>
    <w:pPr>
      <w:keepNext/>
      <w:numPr>
        <w:ilvl w:val="5"/>
        <w:numId w:val="2"/>
      </w:numPr>
      <w:outlineLvl w:val="5"/>
    </w:pPr>
    <w:rPr>
      <w:b/>
      <w:sz w:val="16"/>
      <w:u w:val="single"/>
    </w:rPr>
  </w:style>
  <w:style w:type="paragraph" w:styleId="Heading7">
    <w:name w:val="heading 7"/>
    <w:basedOn w:val="Normal"/>
    <w:next w:val="Normal"/>
    <w:uiPriority w:val="99"/>
    <w:locked/>
    <w:rsid w:val="003D1ED0"/>
    <w:pPr>
      <w:numPr>
        <w:ilvl w:val="6"/>
        <w:numId w:val="2"/>
      </w:numPr>
      <w:spacing w:before="240" w:after="60"/>
      <w:outlineLvl w:val="6"/>
    </w:pPr>
    <w:rPr>
      <w:sz w:val="24"/>
      <w:szCs w:val="24"/>
    </w:rPr>
  </w:style>
  <w:style w:type="paragraph" w:styleId="Heading8">
    <w:name w:val="heading 8"/>
    <w:basedOn w:val="Normal"/>
    <w:next w:val="Normal"/>
    <w:uiPriority w:val="99"/>
    <w:locked/>
    <w:rsid w:val="003D1ED0"/>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3D1ED0"/>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3D1ED0"/>
    <w:rPr>
      <w:sz w:val="20"/>
    </w:rPr>
  </w:style>
  <w:style w:type="paragraph" w:styleId="Footer">
    <w:name w:val="footer"/>
    <w:aliases w:val="FooterPort"/>
    <w:basedOn w:val="Normal"/>
    <w:link w:val="FooterChar"/>
    <w:uiPriority w:val="99"/>
    <w:locked/>
    <w:rsid w:val="003D1ED0"/>
    <w:pPr>
      <w:tabs>
        <w:tab w:val="center" w:pos="4320"/>
        <w:tab w:val="right" w:pos="8640"/>
      </w:tabs>
    </w:pPr>
  </w:style>
  <w:style w:type="paragraph" w:styleId="Header">
    <w:name w:val="header"/>
    <w:basedOn w:val="Normal"/>
    <w:link w:val="HeaderChar"/>
    <w:uiPriority w:val="99"/>
    <w:rsid w:val="003D1ED0"/>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3D1ED0"/>
    <w:pPr>
      <w:spacing w:before="60"/>
      <w:ind w:left="510"/>
    </w:pPr>
    <w:rPr>
      <w:sz w:val="18"/>
    </w:rPr>
  </w:style>
  <w:style w:type="paragraph" w:styleId="Title">
    <w:name w:val="Title"/>
    <w:basedOn w:val="Normal"/>
    <w:uiPriority w:val="99"/>
    <w:locked/>
    <w:rsid w:val="003D1ED0"/>
    <w:pPr>
      <w:jc w:val="center"/>
    </w:pPr>
    <w:rPr>
      <w:b/>
      <w:sz w:val="24"/>
    </w:rPr>
  </w:style>
  <w:style w:type="paragraph" w:customStyle="1" w:styleId="Rail1">
    <w:name w:val="Rail 1"/>
    <w:basedOn w:val="Normal"/>
    <w:uiPriority w:val="99"/>
    <w:locked/>
    <w:rsid w:val="003D1ED0"/>
    <w:pPr>
      <w:numPr>
        <w:numId w:val="1"/>
      </w:numPr>
    </w:pPr>
    <w:rPr>
      <w:b/>
      <w:caps/>
      <w:sz w:val="26"/>
    </w:rPr>
  </w:style>
  <w:style w:type="paragraph" w:customStyle="1" w:styleId="Rail2">
    <w:name w:val="Rail 2"/>
    <w:basedOn w:val="Normal"/>
    <w:uiPriority w:val="99"/>
    <w:locked/>
    <w:rsid w:val="003D1ED0"/>
    <w:pPr>
      <w:numPr>
        <w:ilvl w:val="1"/>
        <w:numId w:val="1"/>
      </w:numPr>
      <w:tabs>
        <w:tab w:val="clear" w:pos="360"/>
        <w:tab w:val="num" w:pos="567"/>
      </w:tabs>
    </w:pPr>
    <w:rPr>
      <w:b/>
      <w:sz w:val="22"/>
    </w:rPr>
  </w:style>
  <w:style w:type="paragraph" w:customStyle="1" w:styleId="Rail3">
    <w:name w:val="Rail 3"/>
    <w:basedOn w:val="Normal"/>
    <w:uiPriority w:val="99"/>
    <w:locked/>
    <w:rsid w:val="003D1ED0"/>
    <w:pPr>
      <w:numPr>
        <w:ilvl w:val="2"/>
        <w:numId w:val="1"/>
      </w:numPr>
      <w:tabs>
        <w:tab w:val="clear" w:pos="720"/>
        <w:tab w:val="num" w:pos="567"/>
      </w:tabs>
    </w:pPr>
    <w:rPr>
      <w:sz w:val="22"/>
    </w:rPr>
  </w:style>
  <w:style w:type="paragraph" w:customStyle="1" w:styleId="Rail4">
    <w:name w:val="Rail 4"/>
    <w:basedOn w:val="Normal"/>
    <w:uiPriority w:val="99"/>
    <w:locked/>
    <w:rsid w:val="003D1ED0"/>
  </w:style>
  <w:style w:type="paragraph" w:styleId="BodyTextIndent">
    <w:name w:val="Body Text Indent"/>
    <w:basedOn w:val="Normal"/>
    <w:uiPriority w:val="99"/>
    <w:locked/>
    <w:rsid w:val="003D1ED0"/>
    <w:pPr>
      <w:spacing w:after="60"/>
      <w:ind w:left="709"/>
    </w:pPr>
  </w:style>
  <w:style w:type="paragraph" w:styleId="BodyTextIndent2">
    <w:name w:val="Body Text Indent 2"/>
    <w:basedOn w:val="Normal"/>
    <w:uiPriority w:val="99"/>
    <w:locked/>
    <w:rsid w:val="003D1ED0"/>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3D1ED0"/>
    <w:pPr>
      <w:ind w:left="600"/>
    </w:pPr>
    <w:rPr>
      <w:rFonts w:asciiTheme="minorHAnsi" w:hAnsiTheme="minorHAnsi"/>
      <w:sz w:val="18"/>
      <w:szCs w:val="18"/>
    </w:rPr>
  </w:style>
  <w:style w:type="paragraph" w:styleId="TOC5">
    <w:name w:val="toc 5"/>
    <w:basedOn w:val="Normal"/>
    <w:next w:val="Normal"/>
    <w:autoRedefine/>
    <w:uiPriority w:val="99"/>
    <w:semiHidden/>
    <w:locked/>
    <w:rsid w:val="003D1ED0"/>
    <w:pPr>
      <w:ind w:left="800"/>
    </w:pPr>
    <w:rPr>
      <w:rFonts w:asciiTheme="minorHAnsi" w:hAnsiTheme="minorHAnsi"/>
      <w:sz w:val="18"/>
      <w:szCs w:val="18"/>
    </w:rPr>
  </w:style>
  <w:style w:type="paragraph" w:styleId="TOC6">
    <w:name w:val="toc 6"/>
    <w:basedOn w:val="Normal"/>
    <w:next w:val="Normal"/>
    <w:autoRedefine/>
    <w:uiPriority w:val="99"/>
    <w:semiHidden/>
    <w:locked/>
    <w:rsid w:val="003D1ED0"/>
    <w:pPr>
      <w:ind w:left="1000"/>
    </w:pPr>
    <w:rPr>
      <w:rFonts w:asciiTheme="minorHAnsi" w:hAnsiTheme="minorHAnsi"/>
      <w:sz w:val="18"/>
      <w:szCs w:val="18"/>
    </w:rPr>
  </w:style>
  <w:style w:type="paragraph" w:styleId="TOC7">
    <w:name w:val="toc 7"/>
    <w:basedOn w:val="Normal"/>
    <w:next w:val="Normal"/>
    <w:autoRedefine/>
    <w:uiPriority w:val="99"/>
    <w:semiHidden/>
    <w:locked/>
    <w:rsid w:val="003D1ED0"/>
    <w:pPr>
      <w:ind w:left="1200"/>
    </w:pPr>
    <w:rPr>
      <w:rFonts w:asciiTheme="minorHAnsi" w:hAnsiTheme="minorHAnsi"/>
      <w:sz w:val="18"/>
      <w:szCs w:val="18"/>
    </w:rPr>
  </w:style>
  <w:style w:type="paragraph" w:styleId="TOC8">
    <w:name w:val="toc 8"/>
    <w:basedOn w:val="Normal"/>
    <w:next w:val="Normal"/>
    <w:autoRedefine/>
    <w:uiPriority w:val="99"/>
    <w:semiHidden/>
    <w:locked/>
    <w:rsid w:val="003D1ED0"/>
    <w:pPr>
      <w:ind w:left="1400"/>
    </w:pPr>
    <w:rPr>
      <w:rFonts w:asciiTheme="minorHAnsi" w:hAnsiTheme="minorHAnsi"/>
      <w:sz w:val="18"/>
      <w:szCs w:val="18"/>
    </w:rPr>
  </w:style>
  <w:style w:type="paragraph" w:styleId="TOC9">
    <w:name w:val="toc 9"/>
    <w:basedOn w:val="Normal"/>
    <w:next w:val="Normal"/>
    <w:autoRedefine/>
    <w:uiPriority w:val="99"/>
    <w:semiHidden/>
    <w:locked/>
    <w:rsid w:val="003D1ED0"/>
    <w:pPr>
      <w:ind w:left="1600"/>
    </w:pPr>
    <w:rPr>
      <w:rFonts w:asciiTheme="minorHAnsi" w:hAnsiTheme="minorHAnsi"/>
      <w:sz w:val="18"/>
      <w:szCs w:val="18"/>
    </w:rPr>
  </w:style>
  <w:style w:type="character" w:styleId="Hyperlink">
    <w:name w:val="Hyperlink"/>
    <w:uiPriority w:val="99"/>
    <w:locked/>
    <w:rsid w:val="003D1ED0"/>
    <w:rPr>
      <w:color w:val="0000FF"/>
      <w:u w:val="single"/>
    </w:rPr>
  </w:style>
  <w:style w:type="character" w:styleId="FollowedHyperlink">
    <w:name w:val="FollowedHyperlink"/>
    <w:uiPriority w:val="99"/>
    <w:locked/>
    <w:rsid w:val="003D1ED0"/>
    <w:rPr>
      <w:color w:val="800080"/>
      <w:u w:val="single"/>
    </w:rPr>
  </w:style>
  <w:style w:type="paragraph" w:customStyle="1" w:styleId="t">
    <w:name w:val="t"/>
    <w:aliases w:val="text"/>
    <w:basedOn w:val="Normal"/>
    <w:uiPriority w:val="99"/>
    <w:locked/>
    <w:rsid w:val="003D1ED0"/>
    <w:pPr>
      <w:spacing w:after="240" w:line="280" w:lineRule="atLeast"/>
    </w:pPr>
  </w:style>
  <w:style w:type="paragraph" w:customStyle="1" w:styleId="2">
    <w:name w:val="2"/>
    <w:aliases w:val="2nd order hd"/>
    <w:basedOn w:val="Normal"/>
    <w:uiPriority w:val="99"/>
    <w:locked/>
    <w:rsid w:val="003D1ED0"/>
    <w:pPr>
      <w:keepNext/>
      <w:spacing w:before="200" w:after="120" w:line="240" w:lineRule="atLeast"/>
      <w:ind w:left="630" w:hanging="640"/>
    </w:pPr>
    <w:rPr>
      <w:rFonts w:ascii="Arial Narrow" w:hAnsi="Arial Narrow"/>
      <w:b/>
      <w:caps/>
    </w:rPr>
  </w:style>
  <w:style w:type="paragraph" w:styleId="List2">
    <w:name w:val="List 2"/>
    <w:basedOn w:val="Normal"/>
    <w:rsid w:val="003D1ED0"/>
    <w:pPr>
      <w:ind w:left="720" w:hanging="360"/>
    </w:pPr>
    <w:rPr>
      <w:sz w:val="24"/>
    </w:rPr>
  </w:style>
  <w:style w:type="paragraph" w:styleId="Caption">
    <w:name w:val="caption"/>
    <w:basedOn w:val="Normal"/>
    <w:next w:val="Normal"/>
    <w:uiPriority w:val="99"/>
    <w:locked/>
    <w:rsid w:val="003D1ED0"/>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3D1ED0"/>
  </w:style>
  <w:style w:type="paragraph" w:styleId="BodyText">
    <w:name w:val="Body Text"/>
    <w:basedOn w:val="Normal"/>
    <w:link w:val="BodyTextChar"/>
    <w:locked/>
    <w:rsid w:val="003D1ED0"/>
    <w:rPr>
      <w:sz w:val="18"/>
    </w:rPr>
  </w:style>
  <w:style w:type="paragraph" w:styleId="NormalWeb">
    <w:name w:val="Normal (Web)"/>
    <w:basedOn w:val="Normal"/>
    <w:locked/>
    <w:rsid w:val="003D1ED0"/>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3D1ED0"/>
    <w:rPr>
      <w:vertAlign w:val="superscript"/>
    </w:rPr>
  </w:style>
  <w:style w:type="character" w:styleId="Strong">
    <w:name w:val="Strong"/>
    <w:uiPriority w:val="22"/>
    <w:qFormat/>
    <w:locked/>
    <w:rsid w:val="003D1ED0"/>
    <w:rPr>
      <w:b/>
      <w:bCs/>
    </w:rPr>
  </w:style>
  <w:style w:type="paragraph" w:styleId="DocumentMap">
    <w:name w:val="Document Map"/>
    <w:basedOn w:val="Normal"/>
    <w:uiPriority w:val="99"/>
    <w:semiHidden/>
    <w:locked/>
    <w:rsid w:val="003D1ED0"/>
    <w:pPr>
      <w:shd w:val="clear" w:color="auto" w:fill="000080"/>
    </w:pPr>
    <w:rPr>
      <w:rFonts w:ascii="Tahoma" w:hAnsi="Tahoma" w:cs="Tahoma"/>
    </w:rPr>
  </w:style>
  <w:style w:type="paragraph" w:styleId="BodyTextFirstIndent">
    <w:name w:val="Body Text First Indent"/>
    <w:basedOn w:val="BodyText"/>
    <w:uiPriority w:val="99"/>
    <w:locked/>
    <w:rsid w:val="003D1ED0"/>
    <w:pPr>
      <w:spacing w:after="120"/>
      <w:ind w:firstLine="210"/>
    </w:pPr>
    <w:rPr>
      <w:sz w:val="20"/>
      <w:lang w:val="en-GB"/>
    </w:rPr>
  </w:style>
  <w:style w:type="paragraph" w:customStyle="1" w:styleId="ReplyForwardHeaders">
    <w:name w:val="Reply/Forward Headers"/>
    <w:basedOn w:val="Normal"/>
    <w:next w:val="ReplyForwardToFromDate"/>
    <w:uiPriority w:val="99"/>
    <w:locked/>
    <w:rsid w:val="003D1ED0"/>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3D1ED0"/>
    <w:pPr>
      <w:pBdr>
        <w:left w:val="single" w:sz="18" w:space="1" w:color="auto"/>
      </w:pBdr>
      <w:ind w:left="1080" w:hanging="1080"/>
    </w:pPr>
  </w:style>
  <w:style w:type="character" w:customStyle="1" w:styleId="DTURNER">
    <w:name w:val="DTURNER"/>
    <w:uiPriority w:val="99"/>
    <w:locked/>
    <w:rsid w:val="003D1ED0"/>
    <w:rPr>
      <w:rFonts w:ascii="Arial" w:hAnsi="Arial" w:cs="Arial"/>
      <w:color w:val="000080"/>
      <w:sz w:val="20"/>
    </w:rPr>
  </w:style>
  <w:style w:type="paragraph" w:styleId="BodyText2">
    <w:name w:val="Body Text 2"/>
    <w:basedOn w:val="Normal"/>
    <w:uiPriority w:val="99"/>
    <w:locked/>
    <w:rsid w:val="003D1ED0"/>
    <w:rPr>
      <w:color w:val="FF0000"/>
    </w:rPr>
  </w:style>
  <w:style w:type="paragraph" w:styleId="BodyText3">
    <w:name w:val="Body Text 3"/>
    <w:basedOn w:val="Normal"/>
    <w:uiPriority w:val="99"/>
    <w:locked/>
    <w:rsid w:val="003D1ED0"/>
    <w:rPr>
      <w:b/>
      <w:caps/>
      <w:sz w:val="18"/>
    </w:rPr>
  </w:style>
  <w:style w:type="paragraph" w:styleId="BalloonText">
    <w:name w:val="Balloon Text"/>
    <w:basedOn w:val="Normal"/>
    <w:uiPriority w:val="99"/>
    <w:semiHidden/>
    <w:locked/>
    <w:rsid w:val="003D1ED0"/>
    <w:rPr>
      <w:rFonts w:ascii="Tahoma" w:hAnsi="Tahoma" w:cs="Tahoma"/>
      <w:sz w:val="16"/>
      <w:szCs w:val="16"/>
    </w:rPr>
  </w:style>
  <w:style w:type="table" w:styleId="TableGrid">
    <w:name w:val="Table Grid"/>
    <w:basedOn w:val="TableNormal"/>
    <w:rsid w:val="003D1E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sid w:val="003D1ED0"/>
    <w:rPr>
      <w:sz w:val="16"/>
      <w:szCs w:val="16"/>
    </w:rPr>
  </w:style>
  <w:style w:type="paragraph" w:styleId="CommentText">
    <w:name w:val="annotation text"/>
    <w:basedOn w:val="Normal"/>
    <w:uiPriority w:val="99"/>
    <w:semiHidden/>
    <w:locked/>
    <w:rsid w:val="003D1ED0"/>
  </w:style>
  <w:style w:type="paragraph" w:styleId="CommentSubject">
    <w:name w:val="annotation subject"/>
    <w:basedOn w:val="CommentText"/>
    <w:next w:val="CommentText"/>
    <w:uiPriority w:val="99"/>
    <w:semiHidden/>
    <w:locked/>
    <w:rsid w:val="003D1ED0"/>
    <w:rPr>
      <w:b/>
      <w:bCs/>
    </w:rPr>
  </w:style>
  <w:style w:type="paragraph" w:styleId="BlockText">
    <w:name w:val="Block Text"/>
    <w:basedOn w:val="Normal"/>
    <w:uiPriority w:val="99"/>
    <w:locked/>
    <w:rsid w:val="003D1ED0"/>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3D1ED0"/>
    <w:pPr>
      <w:spacing w:after="120" w:line="480" w:lineRule="auto"/>
    </w:pPr>
    <w:rPr>
      <w:color w:val="auto"/>
      <w:sz w:val="24"/>
      <w:szCs w:val="24"/>
    </w:rPr>
  </w:style>
  <w:style w:type="paragraph" w:customStyle="1" w:styleId="MACNormal">
    <w:name w:val="MACNormal"/>
    <w:uiPriority w:val="99"/>
    <w:locked/>
    <w:rsid w:val="003D1ED0"/>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3D1ED0"/>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3D1ED0"/>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3D1ED0"/>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3D1ED0"/>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3D1ED0"/>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3D1ED0"/>
  </w:style>
  <w:style w:type="paragraph" w:customStyle="1" w:styleId="bullet10">
    <w:name w:val="bullet 1"/>
    <w:basedOn w:val="Normal"/>
    <w:next w:val="Normal"/>
    <w:uiPriority w:val="99"/>
    <w:rsid w:val="003D1ED0"/>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3D1ED0"/>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3D1ED0"/>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aliases w:val="FooterPort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a">
    <w:name w:val="عنوان جدول"/>
    <w:basedOn w:val="Normal"/>
    <w:qFormat/>
    <w:rsid w:val="00C002E5"/>
    <w:pPr>
      <w:jc w:val="center"/>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4801036">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22855188">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thony\Documents\00%20-%20NPMO%20Templates\NPM-ID0-TP-000001_00L%20-%20NPMO%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BCABB8AD14589890684C0AAED8185"/>
        <w:category>
          <w:name w:val="General"/>
          <w:gallery w:val="placeholder"/>
        </w:category>
        <w:types>
          <w:type w:val="bbPlcHdr"/>
        </w:types>
        <w:behaviors>
          <w:behavior w:val="content"/>
        </w:behaviors>
        <w:guid w:val="{509CEBB3-4618-4A11-A773-04075EF1BEB5}"/>
      </w:docPartPr>
      <w:docPartBody>
        <w:p w:rsidR="00850034" w:rsidRDefault="008F73A0" w:rsidP="008F73A0">
          <w:pPr>
            <w:pStyle w:val="10EBCABB8AD14589890684C0AAED8185"/>
          </w:pPr>
          <w:r w:rsidRPr="00DB1177">
            <w:rPr>
              <w:rStyle w:val="PlaceholderText"/>
            </w:rPr>
            <w:t>[Title]</w:t>
          </w:r>
        </w:p>
      </w:docPartBody>
    </w:docPart>
    <w:docPart>
      <w:docPartPr>
        <w:name w:val="F4339A7732534F08BE503158B16E0088"/>
        <w:category>
          <w:name w:val="General"/>
          <w:gallery w:val="placeholder"/>
        </w:category>
        <w:types>
          <w:type w:val="bbPlcHdr"/>
        </w:types>
        <w:behaviors>
          <w:behavior w:val="content"/>
        </w:behaviors>
        <w:guid w:val="{6622202B-654A-4429-A70A-E50DC6AE718A}"/>
      </w:docPartPr>
      <w:docPartBody>
        <w:p w:rsidR="00850034" w:rsidRDefault="008F73A0" w:rsidP="008F73A0">
          <w:pPr>
            <w:pStyle w:val="F4339A7732534F08BE503158B16E0088"/>
          </w:pPr>
          <w:r w:rsidRPr="00D677D3">
            <w:rPr>
              <w:rStyle w:val="PlaceholderText"/>
              <w:rtl/>
              <w:lang w:eastAsia="ar"/>
            </w:rPr>
            <w:t>[الموضوع]</w:t>
          </w:r>
        </w:p>
      </w:docPartBody>
    </w:docPart>
    <w:docPart>
      <w:docPartPr>
        <w:name w:val="C3CF97C7AA90429D8F7815796BE16F79"/>
        <w:category>
          <w:name w:val="General"/>
          <w:gallery w:val="placeholder"/>
        </w:category>
        <w:types>
          <w:type w:val="bbPlcHdr"/>
        </w:types>
        <w:behaviors>
          <w:behavior w:val="content"/>
        </w:behaviors>
        <w:guid w:val="{547BDFA6-CFD9-44E5-9D50-AB6EB59C4F7A}"/>
      </w:docPartPr>
      <w:docPartBody>
        <w:p w:rsidR="00850034" w:rsidRDefault="008F73A0" w:rsidP="008F73A0">
          <w:pPr>
            <w:pStyle w:val="C3CF97C7AA90429D8F7815796BE16F79"/>
          </w:pPr>
          <w:r w:rsidRPr="005F5D2D">
            <w:rPr>
              <w:rStyle w:val="PlaceholderText"/>
              <w:rtl/>
              <w:lang w:eastAsia="ar"/>
            </w:rPr>
            <w:t>[النسخة]</w:t>
          </w:r>
        </w:p>
      </w:docPartBody>
    </w:docPart>
    <w:docPart>
      <w:docPartPr>
        <w:name w:val="AD04267B06DE49B89354E66CB7FDE930"/>
        <w:category>
          <w:name w:val="General"/>
          <w:gallery w:val="placeholder"/>
        </w:category>
        <w:types>
          <w:type w:val="bbPlcHdr"/>
        </w:types>
        <w:behaviors>
          <w:behavior w:val="content"/>
        </w:behaviors>
        <w:guid w:val="{DD200FD4-C102-4774-8B9E-7B0DD73D5006}"/>
      </w:docPartPr>
      <w:docPartBody>
        <w:p w:rsidR="00000000" w:rsidRDefault="00850034" w:rsidP="00850034">
          <w:pPr>
            <w:pStyle w:val="AD04267B06DE49B89354E66CB7FDE930"/>
          </w:pPr>
          <w:r w:rsidRPr="00D16477">
            <w:rPr>
              <w:rStyle w:val="PlaceholderText"/>
            </w:rPr>
            <w:t>[Subject]</w:t>
          </w:r>
        </w:p>
      </w:docPartBody>
    </w:docPart>
    <w:docPart>
      <w:docPartPr>
        <w:name w:val="F65C819FC2494911A945F873B9DB637A"/>
        <w:category>
          <w:name w:val="General"/>
          <w:gallery w:val="placeholder"/>
        </w:category>
        <w:types>
          <w:type w:val="bbPlcHdr"/>
        </w:types>
        <w:behaviors>
          <w:behavior w:val="content"/>
        </w:behaviors>
        <w:guid w:val="{CE2BB31B-6E3E-454D-B3CF-4E5F5FF1CA7F}"/>
      </w:docPartPr>
      <w:docPartBody>
        <w:p w:rsidR="00000000" w:rsidRDefault="00850034" w:rsidP="00850034">
          <w:pPr>
            <w:pStyle w:val="F65C819FC2494911A945F873B9DB637A"/>
          </w:pPr>
          <w:r w:rsidRPr="00D16477">
            <w:rPr>
              <w:rStyle w:val="PlaceholderText"/>
            </w:rPr>
            <w:t>[Status]</w:t>
          </w:r>
        </w:p>
      </w:docPartBody>
    </w:docPart>
    <w:docPart>
      <w:docPartPr>
        <w:name w:val="211AEF2488874B7B82561537F8E5732B"/>
        <w:category>
          <w:name w:val="General"/>
          <w:gallery w:val="placeholder"/>
        </w:category>
        <w:types>
          <w:type w:val="bbPlcHdr"/>
        </w:types>
        <w:behaviors>
          <w:behavior w:val="content"/>
        </w:behaviors>
        <w:guid w:val="{410B8657-BC1A-4C4F-BCC4-AC10830C2FBE}"/>
      </w:docPartPr>
      <w:docPartBody>
        <w:p w:rsidR="00000000" w:rsidRDefault="00850034" w:rsidP="00850034">
          <w:pPr>
            <w:pStyle w:val="211AEF2488874B7B82561537F8E5732B"/>
          </w:pPr>
          <w:r>
            <w:rPr>
              <w:rStyle w:val="PlaceholderText"/>
            </w:rPr>
            <w:t>Choose an item.</w:t>
          </w:r>
        </w:p>
      </w:docPartBody>
    </w:docPart>
    <w:docPart>
      <w:docPartPr>
        <w:name w:val="8C1FA46581FA45F8B67632A74E9D71BD"/>
        <w:category>
          <w:name w:val="General"/>
          <w:gallery w:val="placeholder"/>
        </w:category>
        <w:types>
          <w:type w:val="bbPlcHdr"/>
        </w:types>
        <w:behaviors>
          <w:behavior w:val="content"/>
        </w:behaviors>
        <w:guid w:val="{E44B836E-39C9-48E3-BB27-8C3DC0880C7E}"/>
      </w:docPartPr>
      <w:docPartBody>
        <w:p w:rsidR="00000000" w:rsidRDefault="00850034" w:rsidP="00850034">
          <w:pPr>
            <w:pStyle w:val="8C1FA46581FA45F8B67632A74E9D71BD"/>
          </w:pPr>
          <w:r w:rsidRPr="00D16477">
            <w:rPr>
              <w:rStyle w:val="PlaceholderText"/>
            </w:rPr>
            <w:t>[Subject]</w:t>
          </w:r>
        </w:p>
      </w:docPartBody>
    </w:docPart>
    <w:docPart>
      <w:docPartPr>
        <w:name w:val="152DC38247104BFAA7DAFBC6D86F7C94"/>
        <w:category>
          <w:name w:val="General"/>
          <w:gallery w:val="placeholder"/>
        </w:category>
        <w:types>
          <w:type w:val="bbPlcHdr"/>
        </w:types>
        <w:behaviors>
          <w:behavior w:val="content"/>
        </w:behaviors>
        <w:guid w:val="{23FEA01F-5D90-4400-8967-66918B796C9C}"/>
      </w:docPartPr>
      <w:docPartBody>
        <w:p w:rsidR="00000000" w:rsidRDefault="00850034" w:rsidP="00850034">
          <w:pPr>
            <w:pStyle w:val="152DC38247104BFAA7DAFBC6D86F7C94"/>
          </w:pPr>
          <w:r w:rsidRPr="00D16477">
            <w:rPr>
              <w:rStyle w:val="PlaceholderText"/>
            </w:rPr>
            <w:t>[Status]</w:t>
          </w:r>
        </w:p>
      </w:docPartBody>
    </w:docPart>
    <w:docPart>
      <w:docPartPr>
        <w:name w:val="1B12AF7F08DE409C92EEBABAB38BCADF"/>
        <w:category>
          <w:name w:val="General"/>
          <w:gallery w:val="placeholder"/>
        </w:category>
        <w:types>
          <w:type w:val="bbPlcHdr"/>
        </w:types>
        <w:behaviors>
          <w:behavior w:val="content"/>
        </w:behaviors>
        <w:guid w:val="{3E03EEEF-8D18-480D-8A60-AF562923A1B3}"/>
      </w:docPartPr>
      <w:docPartBody>
        <w:p w:rsidR="00000000" w:rsidRDefault="00850034" w:rsidP="00850034">
          <w:pPr>
            <w:pStyle w:val="1B12AF7F08DE409C92EEBABAB38BCAD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4041F"/>
    <w:rsid w:val="00072113"/>
    <w:rsid w:val="001136BF"/>
    <w:rsid w:val="00113C40"/>
    <w:rsid w:val="00140907"/>
    <w:rsid w:val="00147512"/>
    <w:rsid w:val="00233E2D"/>
    <w:rsid w:val="00257553"/>
    <w:rsid w:val="00265A1A"/>
    <w:rsid w:val="00376BE1"/>
    <w:rsid w:val="00424D63"/>
    <w:rsid w:val="004267C7"/>
    <w:rsid w:val="0045265B"/>
    <w:rsid w:val="00467765"/>
    <w:rsid w:val="00471346"/>
    <w:rsid w:val="00497749"/>
    <w:rsid w:val="0054041F"/>
    <w:rsid w:val="00695227"/>
    <w:rsid w:val="006A0C7B"/>
    <w:rsid w:val="006C3BD4"/>
    <w:rsid w:val="006E5C6B"/>
    <w:rsid w:val="00713477"/>
    <w:rsid w:val="00744749"/>
    <w:rsid w:val="00850034"/>
    <w:rsid w:val="008A0AAD"/>
    <w:rsid w:val="008B5B4B"/>
    <w:rsid w:val="008D6798"/>
    <w:rsid w:val="008F73A0"/>
    <w:rsid w:val="009059D1"/>
    <w:rsid w:val="009113A6"/>
    <w:rsid w:val="00986A68"/>
    <w:rsid w:val="00A01CA2"/>
    <w:rsid w:val="00A32140"/>
    <w:rsid w:val="00AB22F6"/>
    <w:rsid w:val="00B83AE6"/>
    <w:rsid w:val="00D2471A"/>
    <w:rsid w:val="00EB6613"/>
    <w:rsid w:val="00EB75C0"/>
    <w:rsid w:val="00F37997"/>
    <w:rsid w:val="00F57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0034"/>
    <w:rPr>
      <w:color w:val="808080"/>
    </w:rPr>
  </w:style>
  <w:style w:type="paragraph" w:customStyle="1" w:styleId="1A601DCD87EF409299605A70D9B83D72">
    <w:name w:val="1A601DCD87EF409299605A70D9B83D72"/>
    <w:rsid w:val="009059D1"/>
  </w:style>
  <w:style w:type="paragraph" w:customStyle="1" w:styleId="89BC7760A95B4CD7A55EA66EADE6ABD3">
    <w:name w:val="89BC7760A95B4CD7A55EA66EADE6ABD3"/>
    <w:rsid w:val="009059D1"/>
  </w:style>
  <w:style w:type="paragraph" w:customStyle="1" w:styleId="8A1E7D0592DB41668B1D15CDCDE6D5F1">
    <w:name w:val="8A1E7D0592DB41668B1D15CDCDE6D5F1"/>
    <w:rsid w:val="009059D1"/>
  </w:style>
  <w:style w:type="paragraph" w:customStyle="1" w:styleId="386EC7E7BF0C4E21BA0110DFACE6E655">
    <w:name w:val="386EC7E7BF0C4E21BA0110DFACE6E655"/>
    <w:rsid w:val="009059D1"/>
  </w:style>
  <w:style w:type="paragraph" w:customStyle="1" w:styleId="B2895A9164384AD9B84428E20A022962">
    <w:name w:val="B2895A9164384AD9B84428E20A022962"/>
    <w:rsid w:val="00744749"/>
  </w:style>
  <w:style w:type="paragraph" w:customStyle="1" w:styleId="10EBCABB8AD14589890684C0AAED8185">
    <w:name w:val="10EBCABB8AD14589890684C0AAED8185"/>
    <w:rsid w:val="008F73A0"/>
  </w:style>
  <w:style w:type="paragraph" w:customStyle="1" w:styleId="F383FF0A0C9C40F59232C97EC7FAC8AB">
    <w:name w:val="F383FF0A0C9C40F59232C97EC7FAC8AB"/>
    <w:rsid w:val="008F73A0"/>
  </w:style>
  <w:style w:type="paragraph" w:customStyle="1" w:styleId="FD221CA4D5A64644948B48570A7E9370">
    <w:name w:val="FD221CA4D5A64644948B48570A7E9370"/>
    <w:rsid w:val="008F73A0"/>
  </w:style>
  <w:style w:type="paragraph" w:customStyle="1" w:styleId="F4339A7732534F08BE503158B16E0088">
    <w:name w:val="F4339A7732534F08BE503158B16E0088"/>
    <w:rsid w:val="008F73A0"/>
  </w:style>
  <w:style w:type="paragraph" w:customStyle="1" w:styleId="C3CF97C7AA90429D8F7815796BE16F79">
    <w:name w:val="C3CF97C7AA90429D8F7815796BE16F79"/>
    <w:rsid w:val="008F73A0"/>
  </w:style>
  <w:style w:type="paragraph" w:customStyle="1" w:styleId="26A5FDF71C5B480DACF61A7FBD8B3AE4">
    <w:name w:val="26A5FDF71C5B480DACF61A7FBD8B3AE4"/>
    <w:rsid w:val="008F73A0"/>
  </w:style>
  <w:style w:type="paragraph" w:customStyle="1" w:styleId="B1A4F769F9DC4365ADDE7C9197A65A68">
    <w:name w:val="B1A4F769F9DC4365ADDE7C9197A65A68"/>
    <w:rsid w:val="008F73A0"/>
  </w:style>
  <w:style w:type="paragraph" w:customStyle="1" w:styleId="CD13627914654F7A9F7158EB534A496C">
    <w:name w:val="CD13627914654F7A9F7158EB534A496C"/>
    <w:rsid w:val="008F73A0"/>
  </w:style>
  <w:style w:type="paragraph" w:customStyle="1" w:styleId="52CECD2695CB4B85A2CD1E3869D2E703">
    <w:name w:val="52CECD2695CB4B85A2CD1E3869D2E703"/>
    <w:rsid w:val="008F73A0"/>
  </w:style>
  <w:style w:type="paragraph" w:customStyle="1" w:styleId="680FD69563D04AA2BD45D43658D5C14D">
    <w:name w:val="680FD69563D04AA2BD45D43658D5C14D"/>
    <w:rsid w:val="008F73A0"/>
  </w:style>
  <w:style w:type="paragraph" w:customStyle="1" w:styleId="8CC6299355504D8EBCBBC7BD9555C6B4">
    <w:name w:val="8CC6299355504D8EBCBBC7BD9555C6B4"/>
    <w:rsid w:val="00850034"/>
  </w:style>
  <w:style w:type="paragraph" w:customStyle="1" w:styleId="AD04267B06DE49B89354E66CB7FDE930">
    <w:name w:val="AD04267B06DE49B89354E66CB7FDE930"/>
    <w:rsid w:val="00850034"/>
  </w:style>
  <w:style w:type="paragraph" w:customStyle="1" w:styleId="F65C819FC2494911A945F873B9DB637A">
    <w:name w:val="F65C819FC2494911A945F873B9DB637A"/>
    <w:rsid w:val="00850034"/>
  </w:style>
  <w:style w:type="paragraph" w:customStyle="1" w:styleId="211AEF2488874B7B82561537F8E5732B">
    <w:name w:val="211AEF2488874B7B82561537F8E5732B"/>
    <w:rsid w:val="00850034"/>
  </w:style>
  <w:style w:type="paragraph" w:customStyle="1" w:styleId="8C1FA46581FA45F8B67632A74E9D71BD">
    <w:name w:val="8C1FA46581FA45F8B67632A74E9D71BD"/>
    <w:rsid w:val="00850034"/>
  </w:style>
  <w:style w:type="paragraph" w:customStyle="1" w:styleId="152DC38247104BFAA7DAFBC6D86F7C94">
    <w:name w:val="152DC38247104BFAA7DAFBC6D86F7C94"/>
    <w:rsid w:val="00850034"/>
  </w:style>
  <w:style w:type="paragraph" w:customStyle="1" w:styleId="1B12AF7F08DE409C92EEBABAB38BCADF">
    <w:name w:val="1B12AF7F08DE409C92EEBABAB38BCADF"/>
    <w:rsid w:val="00850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A11C57B-49A1-4496-9F3D-0BFF3091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Template>
  <TotalTime>4</TotalTime>
  <Pages>8</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نموذج خطة التقديرات</vt:lpstr>
    </vt:vector>
  </TitlesOfParts>
  <Company>Bechtel/EDS</Company>
  <LinksUpToDate>false</LinksUpToDate>
  <CharactersWithSpaces>8126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التقديرات</dc:title>
  <dc:subject>EPM-KPE-TP-000002-AR</dc:subject>
  <dc:creator>Marc Anthony</dc:creator>
  <cp:keywords>ᅟ</cp:keywords>
  <cp:lastModifiedBy>حامد الغامدي Hamed Alghamdi</cp:lastModifiedBy>
  <cp:revision>3</cp:revision>
  <cp:lastPrinted>2017-10-03T08:33:00Z</cp:lastPrinted>
  <dcterms:created xsi:type="dcterms:W3CDTF">2021-10-13T06:21:00Z</dcterms:created>
  <dcterms:modified xsi:type="dcterms:W3CDTF">2022-04-21T10:57:00Z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